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1043"/>
        <w:gridCol w:w="4769"/>
      </w:tblGrid>
      <w:tr w:rsidR="00DB5F36" w:rsidRPr="00CF3503" w:rsidTr="0012161C"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1A4BD3" w:rsidP="0012161C">
            <w:pPr>
              <w:rPr>
                <w:rFonts w:cs="Tahoma"/>
                <w:sz w:val="20"/>
              </w:rPr>
            </w:pPr>
            <w:bookmarkStart w:id="0" w:name="x"/>
            <w:bookmarkEnd w:id="0"/>
            <w:r>
              <w:rPr>
                <w:rFonts w:cs="Tahoma"/>
                <w:sz w:val="20"/>
              </w:rPr>
              <w:t>Form 43 (version 3</w:t>
            </w:r>
            <w:r w:rsidR="00DB5F36" w:rsidRPr="00CF3503">
              <w:rPr>
                <w:rFonts w:cs="Tahoma"/>
                <w:sz w:val="20"/>
              </w:rPr>
              <w:t>)</w:t>
            </w:r>
          </w:p>
          <w:p w:rsidR="00DB5F36" w:rsidRPr="00CF3503" w:rsidRDefault="00DB5F36" w:rsidP="0012161C">
            <w:pPr>
              <w:rPr>
                <w:rFonts w:cs="Tahoma"/>
              </w:rPr>
            </w:pPr>
            <w:r w:rsidRPr="00CF3503">
              <w:rPr>
                <w:rFonts w:cs="Tahoma"/>
                <w:sz w:val="20"/>
              </w:rPr>
              <w:t>Rule 36.11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jc w:val="right"/>
              <w:rPr>
                <w:rFonts w:cs="Tahoma"/>
              </w:rPr>
            </w:pPr>
          </w:p>
        </w:tc>
      </w:tr>
      <w:tr w:rsidR="00DB5F36" w:rsidRPr="00CF3503" w:rsidTr="0012161C">
        <w:trPr>
          <w:cantSplit/>
        </w:trPr>
        <w:tc>
          <w:tcPr>
            <w:tcW w:w="9039" w:type="dxa"/>
            <w:gridSpan w:val="4"/>
            <w:tcBorders>
              <w:top w:val="nil"/>
              <w:left w:val="nil"/>
              <w:right w:val="nil"/>
            </w:tcBorders>
          </w:tcPr>
          <w:p w:rsidR="00DB5F36" w:rsidRPr="00D158F7" w:rsidRDefault="00736C76" w:rsidP="0012161C">
            <w:pPr>
              <w:pStyle w:val="BodyText"/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DISCHARGE </w:t>
            </w:r>
            <w:r w:rsidR="00DB5F36" w:rsidRPr="00703064">
              <w:rPr>
                <w:rFonts w:cs="Tahoma"/>
                <w:b/>
                <w:sz w:val="28"/>
                <w:szCs w:val="28"/>
              </w:rPr>
              <w:t xml:space="preserve">ORDER </w:t>
            </w:r>
            <w:r w:rsidR="00DB5F36" w:rsidRPr="00CF3503">
              <w:rPr>
                <w:rFonts w:cs="Tahoma"/>
                <w:i/>
                <w:vanish/>
                <w:color w:val="FF0000"/>
              </w:rPr>
              <w:t>Adoption matters</w:t>
            </w:r>
          </w:p>
        </w:tc>
      </w:tr>
      <w:tr w:rsidR="00DB5F36" w:rsidRPr="00CF3503" w:rsidTr="0012161C">
        <w:trPr>
          <w:cantSplit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F36" w:rsidRPr="00CF3503" w:rsidRDefault="00DB5F36" w:rsidP="0012161C">
            <w:pPr>
              <w:pStyle w:val="UCPRTableHead"/>
              <w:rPr>
                <w:rFonts w:cs="Tahoma"/>
              </w:rPr>
            </w:pPr>
            <w:r w:rsidRPr="00CF3503">
              <w:rPr>
                <w:rFonts w:cs="Tahoma"/>
              </w:rPr>
              <w:t>COURT DETAILS</w:t>
            </w:r>
          </w:p>
        </w:tc>
      </w:tr>
      <w:tr w:rsidR="00DB5F36" w:rsidRPr="00CF3503" w:rsidTr="0012161C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Court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Supreme Court of New South Wales</w:t>
            </w:r>
          </w:p>
        </w:tc>
      </w:tr>
      <w:tr w:rsidR="00DB5F36" w:rsidRPr="00CF3503" w:rsidTr="0012161C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Division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999" w:rsidRPr="00CF3503" w:rsidRDefault="008F2999" w:rsidP="0012161C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t>Equity</w:t>
            </w:r>
          </w:p>
        </w:tc>
      </w:tr>
      <w:tr w:rsidR="00DB5F36" w:rsidRPr="00CF3503" w:rsidTr="0012161C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List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8F2999" w:rsidP="0012161C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t>Adoptions List</w:t>
            </w:r>
          </w:p>
        </w:tc>
      </w:tr>
      <w:tr w:rsidR="00DB5F36" w:rsidRPr="00CF3503" w:rsidTr="0012161C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Registry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8F2999" w:rsidP="0012161C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t>Sydney</w:t>
            </w:r>
          </w:p>
        </w:tc>
      </w:tr>
      <w:tr w:rsidR="00DB5F36" w:rsidRPr="00CF3503" w:rsidTr="0012161C">
        <w:tc>
          <w:tcPr>
            <w:tcW w:w="3227" w:type="dxa"/>
            <w:gridSpan w:val="2"/>
            <w:tcBorders>
              <w:top w:val="nil"/>
              <w:left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Case number</w:t>
            </w:r>
          </w:p>
        </w:tc>
        <w:bookmarkStart w:id="1" w:name="Text1142"/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9056EB" w:rsidRPr="00CF3503" w:rsidRDefault="009420C7" w:rsidP="00E36079">
            <w:pPr>
              <w:pStyle w:val="UCPRTable"/>
              <w:rPr>
                <w:rFonts w:cs="Tahoma"/>
                <w:bCs/>
              </w:rPr>
            </w:pPr>
            <w:r>
              <w:rPr>
                <w:rFonts w:cs="Tahoma"/>
              </w:rPr>
              <w:fldChar w:fldCharType="begin">
                <w:ffData>
                  <w:name w:val="Text114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bookmarkEnd w:id="1"/>
            <w:r>
              <w:rPr>
                <w:rFonts w:cs="Tahoma"/>
              </w:rPr>
              <w:fldChar w:fldCharType="end"/>
            </w:r>
          </w:p>
        </w:tc>
      </w:tr>
      <w:tr w:rsidR="00DB5F36" w:rsidRPr="00CF3503" w:rsidTr="0012161C">
        <w:trPr>
          <w:cantSplit/>
        </w:trPr>
        <w:tc>
          <w:tcPr>
            <w:tcW w:w="9039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:rsidR="00DB5F36" w:rsidRPr="00CF3503" w:rsidRDefault="00DB5F36" w:rsidP="0012161C">
            <w:pPr>
              <w:pStyle w:val="UCPRTableHead"/>
              <w:rPr>
                <w:rFonts w:cs="Tahoma"/>
              </w:rPr>
            </w:pPr>
            <w:r w:rsidRPr="00CF3503">
              <w:rPr>
                <w:rFonts w:cs="Tahoma"/>
              </w:rPr>
              <w:t>TITLE OF PROCEEDINGS</w:t>
            </w:r>
          </w:p>
        </w:tc>
      </w:tr>
      <w:tr w:rsidR="00DB5F36" w:rsidRPr="00CF3503" w:rsidTr="0012161C">
        <w:trPr>
          <w:cantSplit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Heading4"/>
              <w:jc w:val="center"/>
              <w:rPr>
                <w:rFonts w:cs="Tahoma"/>
                <w:u w:val="single"/>
              </w:rPr>
            </w:pPr>
            <w:bookmarkStart w:id="2" w:name="_GoBack"/>
            <w:bookmarkEnd w:id="2"/>
            <w:r w:rsidRPr="00CF3503">
              <w:rPr>
                <w:rFonts w:cs="Tahoma"/>
                <w:u w:val="single"/>
              </w:rPr>
              <w:t>Adoption Act 2000</w:t>
            </w:r>
          </w:p>
        </w:tc>
      </w:tr>
      <w:tr w:rsidR="00E36079" w:rsidRPr="00823DAB" w:rsidTr="00E36079">
        <w:tblPrEx>
          <w:tblLook w:val="00A0" w:firstRow="1" w:lastRow="0" w:firstColumn="1" w:lastColumn="0" w:noHBand="0" w:noVBand="0"/>
        </w:tblPrEx>
        <w:tc>
          <w:tcPr>
            <w:tcW w:w="3227" w:type="dxa"/>
            <w:gridSpan w:val="2"/>
          </w:tcPr>
          <w:tbl>
            <w:tblPr>
              <w:tblW w:w="9118" w:type="dxa"/>
              <w:tblLayout w:type="fixed"/>
              <w:tblLook w:val="04A0" w:firstRow="1" w:lastRow="0" w:firstColumn="1" w:lastColumn="0" w:noHBand="0" w:noVBand="1"/>
            </w:tblPr>
            <w:tblGrid>
              <w:gridCol w:w="9118"/>
            </w:tblGrid>
            <w:tr w:rsidR="009420C7" w:rsidTr="009420C7">
              <w:tc>
                <w:tcPr>
                  <w:tcW w:w="2733" w:type="dxa"/>
                  <w:hideMark/>
                </w:tcPr>
                <w:p w:rsidR="009420C7" w:rsidRDefault="009420C7">
                  <w:pPr>
                    <w:pStyle w:val="UCPRTable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</w:rPr>
                    <w:t xml:space="preserve">First plaintiff </w:t>
                  </w:r>
                </w:p>
              </w:tc>
            </w:tr>
            <w:tr w:rsidR="009420C7" w:rsidTr="009420C7">
              <w:tc>
                <w:tcPr>
                  <w:tcW w:w="2733" w:type="dxa"/>
                  <w:hideMark/>
                </w:tcPr>
                <w:p w:rsidR="009420C7" w:rsidRDefault="009420C7">
                  <w:pPr>
                    <w:pStyle w:val="UCPRTable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Number of plaintiffs</w:t>
                  </w:r>
                </w:p>
              </w:tc>
            </w:tr>
            <w:tr w:rsidR="009420C7" w:rsidTr="009420C7">
              <w:tc>
                <w:tcPr>
                  <w:tcW w:w="2733" w:type="dxa"/>
                </w:tcPr>
                <w:p w:rsidR="009420C7" w:rsidRDefault="009420C7">
                  <w:pPr>
                    <w:pStyle w:val="UCPRTable"/>
                    <w:rPr>
                      <w:rFonts w:cs="Tahoma"/>
                    </w:rPr>
                  </w:pPr>
                </w:p>
              </w:tc>
            </w:tr>
            <w:tr w:rsidR="009420C7" w:rsidTr="009420C7">
              <w:tc>
                <w:tcPr>
                  <w:tcW w:w="2733" w:type="dxa"/>
                  <w:hideMark/>
                </w:tcPr>
                <w:p w:rsidR="009420C7" w:rsidRDefault="009420C7">
                  <w:pPr>
                    <w:pStyle w:val="UCPRTable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</w:rPr>
                    <w:t>First defendant</w:t>
                  </w:r>
                </w:p>
              </w:tc>
            </w:tr>
            <w:tr w:rsidR="009420C7" w:rsidTr="009420C7">
              <w:tc>
                <w:tcPr>
                  <w:tcW w:w="2733" w:type="dxa"/>
                  <w:hideMark/>
                </w:tcPr>
                <w:p w:rsidR="009420C7" w:rsidRDefault="009420C7">
                  <w:pPr>
                    <w:pStyle w:val="UCPRTable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Number of defendants</w:t>
                  </w:r>
                </w:p>
              </w:tc>
            </w:tr>
          </w:tbl>
          <w:p w:rsidR="00E36079" w:rsidRPr="00823DAB" w:rsidRDefault="00E36079" w:rsidP="00B50CE8">
            <w:pPr>
              <w:spacing w:before="120" w:after="120"/>
              <w:rPr>
                <w:rFonts w:cs="Tahoma"/>
              </w:rPr>
            </w:pPr>
          </w:p>
        </w:tc>
        <w:tc>
          <w:tcPr>
            <w:tcW w:w="5812" w:type="dxa"/>
            <w:gridSpan w:val="2"/>
          </w:tcPr>
          <w:p w:rsidR="009420C7" w:rsidRDefault="009420C7" w:rsidP="00B50CE8">
            <w:pPr>
              <w:pStyle w:val="UCPRTable"/>
              <w:rPr>
                <w:rFonts w:cs="Tahoma"/>
                <w:bCs/>
              </w:rPr>
            </w:pPr>
          </w:p>
          <w:tbl>
            <w:tblPr>
              <w:tblW w:w="9118" w:type="dxa"/>
              <w:tblLayout w:type="fixed"/>
              <w:tblLook w:val="04A0" w:firstRow="1" w:lastRow="0" w:firstColumn="1" w:lastColumn="0" w:noHBand="0" w:noVBand="1"/>
            </w:tblPr>
            <w:tblGrid>
              <w:gridCol w:w="9118"/>
            </w:tblGrid>
            <w:tr w:rsidR="009420C7" w:rsidTr="009420C7">
              <w:tc>
                <w:tcPr>
                  <w:tcW w:w="6385" w:type="dxa"/>
                  <w:hideMark/>
                </w:tcPr>
                <w:p w:rsidR="009420C7" w:rsidRDefault="009420C7">
                  <w:pPr>
                    <w:pStyle w:val="UCPRTable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fldChar w:fldCharType="begin">
                      <w:ffData>
                        <w:name w:val="Text1064"/>
                        <w:enabled/>
                        <w:calcOnExit w:val="0"/>
                        <w:textInput>
                          <w:default w:val="//enter number//"/>
                        </w:textInput>
                      </w:ffData>
                    </w:fldChar>
                  </w:r>
                  <w:bookmarkStart w:id="3" w:name="Text1064"/>
                  <w:r>
                    <w:rPr>
                      <w:rFonts w:cs="Tahoma"/>
                      <w:b/>
                    </w:rPr>
                    <w:instrText xml:space="preserve"> FORMTEXT </w:instrText>
                  </w:r>
                  <w:r>
                    <w:rPr>
                      <w:rFonts w:cs="Tahoma"/>
                      <w:b/>
                    </w:rPr>
                  </w:r>
                  <w:r>
                    <w:rPr>
                      <w:rFonts w:cs="Tahoma"/>
                      <w:b/>
                    </w:rPr>
                    <w:fldChar w:fldCharType="separate"/>
                  </w:r>
                  <w:r>
                    <w:rPr>
                      <w:rFonts w:cs="Tahoma"/>
                      <w:b/>
                      <w:noProof/>
                    </w:rPr>
                    <w:t>//enter number//</w:t>
                  </w:r>
                  <w:r>
                    <w:fldChar w:fldCharType="end"/>
                  </w:r>
                  <w:bookmarkEnd w:id="3"/>
                </w:p>
              </w:tc>
            </w:tr>
            <w:tr w:rsidR="009420C7" w:rsidTr="009420C7">
              <w:tc>
                <w:tcPr>
                  <w:tcW w:w="6385" w:type="dxa"/>
                </w:tcPr>
                <w:p w:rsidR="009420C7" w:rsidRDefault="009420C7">
                  <w:pPr>
                    <w:pStyle w:val="UCPRTable"/>
                    <w:rPr>
                      <w:rFonts w:cs="Tahoma"/>
                      <w:b/>
                    </w:rPr>
                  </w:pPr>
                </w:p>
              </w:tc>
            </w:tr>
            <w:tr w:rsidR="009420C7" w:rsidTr="009420C7">
              <w:tc>
                <w:tcPr>
                  <w:tcW w:w="6385" w:type="dxa"/>
                  <w:hideMark/>
                </w:tcPr>
                <w:p w:rsidR="009420C7" w:rsidRDefault="009420C7">
                  <w:pPr>
                    <w:pStyle w:val="UCPRTable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fldChar w:fldCharType="begin"/>
                  </w:r>
                  <w:r>
                    <w:rPr>
                      <w:rFonts w:cs="Tahoma"/>
                      <w:b/>
                    </w:rPr>
                    <w:instrText xml:space="preserve"> DOCPROPERTY "Pname4"  \* MERGEFORMAT </w:instrText>
                  </w:r>
                  <w:r>
                    <w:rPr>
                      <w:rFonts w:cs="Tahoma"/>
                      <w:b/>
                    </w:rPr>
                    <w:fldChar w:fldCharType="separate"/>
                  </w:r>
                  <w:r>
                    <w:rPr>
                      <w:rFonts w:cs="Tahoma"/>
                      <w:b/>
                    </w:rPr>
                    <w:t>Respondent 1</w:t>
                  </w:r>
                  <w:r>
                    <w:rPr>
                      <w:rFonts w:cs="Tahoma"/>
                      <w:b/>
                    </w:rPr>
                    <w:fldChar w:fldCharType="end"/>
                  </w:r>
                </w:p>
              </w:tc>
            </w:tr>
            <w:tr w:rsidR="009420C7" w:rsidTr="009420C7">
              <w:tc>
                <w:tcPr>
                  <w:tcW w:w="6385" w:type="dxa"/>
                  <w:hideMark/>
                </w:tcPr>
                <w:p w:rsidR="009420C7" w:rsidRDefault="009420C7">
                  <w:pPr>
                    <w:pStyle w:val="UCPRTable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fldChar w:fldCharType="begin">
                      <w:ffData>
                        <w:name w:val="Text1064"/>
                        <w:enabled/>
                        <w:calcOnExit w:val="0"/>
                        <w:textInput>
                          <w:default w:val="//enter number//"/>
                        </w:textInput>
                      </w:ffData>
                    </w:fldChar>
                  </w:r>
                  <w:r>
                    <w:rPr>
                      <w:rFonts w:cs="Tahoma"/>
                      <w:b/>
                    </w:rPr>
                    <w:instrText xml:space="preserve"> FORMTEXT </w:instrText>
                  </w:r>
                  <w:r>
                    <w:rPr>
                      <w:rFonts w:cs="Tahoma"/>
                      <w:b/>
                    </w:rPr>
                  </w:r>
                  <w:r>
                    <w:rPr>
                      <w:rFonts w:cs="Tahoma"/>
                      <w:b/>
                    </w:rPr>
                    <w:fldChar w:fldCharType="separate"/>
                  </w:r>
                  <w:r>
                    <w:rPr>
                      <w:rFonts w:cs="Tahoma"/>
                      <w:b/>
                      <w:noProof/>
                    </w:rPr>
                    <w:t>//enter number//</w:t>
                  </w:r>
                  <w:r>
                    <w:rPr>
                      <w:rFonts w:cs="Tahoma"/>
                      <w:b/>
                    </w:rPr>
                    <w:fldChar w:fldCharType="end"/>
                  </w:r>
                </w:p>
              </w:tc>
            </w:tr>
          </w:tbl>
          <w:p w:rsidR="00E36079" w:rsidRPr="009420C7" w:rsidRDefault="00E36079" w:rsidP="009420C7"/>
        </w:tc>
      </w:tr>
      <w:tr w:rsidR="00DB5F36" w:rsidRPr="00CF3503" w:rsidTr="0012161C">
        <w:trPr>
          <w:cantSplit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F36" w:rsidRPr="00CF3503" w:rsidRDefault="00DB5F36" w:rsidP="00E36079">
            <w:pPr>
              <w:pStyle w:val="UCPRTableHead"/>
              <w:rPr>
                <w:rFonts w:cs="Tahoma"/>
              </w:rPr>
            </w:pPr>
            <w:r w:rsidRPr="00CF3503">
              <w:rPr>
                <w:rFonts w:cs="Tahoma"/>
              </w:rPr>
              <w:t xml:space="preserve">DATE OF </w:t>
            </w:r>
            <w:r w:rsidR="00E36079">
              <w:rPr>
                <w:rFonts w:cs="Tahoma"/>
              </w:rPr>
              <w:t>ORDER</w:t>
            </w:r>
            <w:r w:rsidRPr="00CF3503">
              <w:rPr>
                <w:rFonts w:cs="Tahoma"/>
              </w:rPr>
              <w:t xml:space="preserve"> </w:t>
            </w:r>
          </w:p>
        </w:tc>
      </w:tr>
      <w:tr w:rsidR="00DB5F36" w:rsidRPr="00CF3503" w:rsidTr="0012161C">
        <w:trPr>
          <w:cantSplit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  <w:b/>
              </w:rPr>
            </w:pPr>
            <w:r w:rsidRPr="00CF3503">
              <w:rPr>
                <w:rFonts w:cs="Tahoma"/>
                <w:b/>
              </w:rPr>
              <w:t xml:space="preserve">Date made or given 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</w:p>
        </w:tc>
      </w:tr>
      <w:tr w:rsidR="00DB5F36" w:rsidRPr="00CF3503" w:rsidTr="0012161C">
        <w:trPr>
          <w:cantSplit/>
        </w:trPr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  <w:b/>
              </w:rPr>
            </w:pPr>
            <w:r w:rsidRPr="00CF3503">
              <w:rPr>
                <w:rFonts w:cs="Tahoma"/>
                <w:b/>
              </w:rPr>
              <w:t>Date entered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</w:p>
        </w:tc>
      </w:tr>
      <w:tr w:rsidR="00DB5F36" w:rsidRPr="00CF3503" w:rsidTr="0012161C">
        <w:trPr>
          <w:cantSplit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F36" w:rsidRPr="00CF3503" w:rsidRDefault="00DB5F36" w:rsidP="00E36079">
            <w:pPr>
              <w:pStyle w:val="UCPRTableHead"/>
              <w:rPr>
                <w:rFonts w:cs="Tahoma"/>
              </w:rPr>
            </w:pPr>
            <w:r w:rsidRPr="00CF3503">
              <w:rPr>
                <w:rFonts w:cs="Tahoma"/>
              </w:rPr>
              <w:t xml:space="preserve">TERMS OF </w:t>
            </w:r>
            <w:r w:rsidR="00E36079">
              <w:rPr>
                <w:rFonts w:cs="Tahoma"/>
              </w:rPr>
              <w:t>ORDER</w:t>
            </w:r>
            <w:r w:rsidR="001A4BD3">
              <w:rPr>
                <w:rFonts w:cs="Tahoma"/>
              </w:rPr>
              <w:t xml:space="preserve"> MADE BY THE COURT</w:t>
            </w:r>
          </w:p>
        </w:tc>
      </w:tr>
      <w:tr w:rsidR="00DB5F36" w:rsidRPr="00CF3503" w:rsidTr="0012161C">
        <w:tc>
          <w:tcPr>
            <w:tcW w:w="9039" w:type="dxa"/>
            <w:gridSpan w:val="4"/>
            <w:tcBorders>
              <w:top w:val="nil"/>
              <w:left w:val="nil"/>
              <w:right w:val="nil"/>
            </w:tcBorders>
          </w:tcPr>
          <w:p w:rsidR="00DB5F36" w:rsidRPr="00CF3503" w:rsidRDefault="00DB5F36" w:rsidP="009420C7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line="360" w:lineRule="auto"/>
              <w:rPr>
                <w:rFonts w:cs="Tahoma"/>
              </w:rPr>
            </w:pPr>
            <w:r w:rsidRPr="00CF3503">
              <w:rPr>
                <w:rFonts w:cs="Tahoma"/>
              </w:rPr>
              <w:t>THE COURT ORDERS:</w:t>
            </w:r>
          </w:p>
          <w:p w:rsidR="009420C7" w:rsidRDefault="009420C7" w:rsidP="009420C7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after="160" w:line="360" w:lineRule="auto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That pursuant to </w:t>
            </w:r>
            <w:r>
              <w:rPr>
                <w:rFonts w:cs="Tahoma"/>
                <w:i/>
              </w:rPr>
              <w:t>Adoption Act 2000</w:t>
            </w:r>
            <w:r>
              <w:rPr>
                <w:rFonts w:cs="Tahoma"/>
              </w:rPr>
              <w:t xml:space="preserve">, s. 93(4) </w:t>
            </w:r>
            <w:r>
              <w:rPr>
                <w:rFonts w:cs="Tahoma"/>
                <w:color w:val="FF0000"/>
              </w:rPr>
              <w:t xml:space="preserve">[insert relevant subsection], </w:t>
            </w:r>
            <w:r>
              <w:rPr>
                <w:rFonts w:cs="Tahoma"/>
              </w:rPr>
              <w:t xml:space="preserve">the adoption order made on </w:t>
            </w:r>
            <w:r>
              <w:rPr>
                <w:rFonts w:cs="Tahoma"/>
                <w:color w:val="FF0000"/>
              </w:rPr>
              <w:t>[date]</w:t>
            </w:r>
            <w:r>
              <w:rPr>
                <w:rFonts w:cs="Tahoma"/>
              </w:rPr>
              <w:t xml:space="preserve"> for the child </w:t>
            </w:r>
            <w:r>
              <w:rPr>
                <w:rFonts w:cs="Tahoma"/>
                <w:color w:val="FF0000"/>
              </w:rPr>
              <w:t xml:space="preserve">[name] </w:t>
            </w:r>
            <w:r>
              <w:rPr>
                <w:rFonts w:cs="Tahoma"/>
              </w:rPr>
              <w:t xml:space="preserve">by </w:t>
            </w:r>
            <w:r>
              <w:rPr>
                <w:rFonts w:cs="Tahoma"/>
                <w:color w:val="FF0000"/>
              </w:rPr>
              <w:t xml:space="preserve">[adoptive parent/s names] </w:t>
            </w:r>
            <w:r>
              <w:rPr>
                <w:rFonts w:cs="Tahoma"/>
              </w:rPr>
              <w:t xml:space="preserve">in proceedings </w:t>
            </w:r>
            <w:r>
              <w:rPr>
                <w:rFonts w:cs="Tahoma"/>
                <w:color w:val="FF0000"/>
              </w:rPr>
              <w:t xml:space="preserve">[include proceedings number if known] </w:t>
            </w:r>
            <w:r>
              <w:rPr>
                <w:rFonts w:cs="Tahoma"/>
              </w:rPr>
              <w:t xml:space="preserve">be discharged.  </w:t>
            </w:r>
          </w:p>
          <w:p w:rsidR="009420C7" w:rsidRDefault="009420C7" w:rsidP="009420C7">
            <w:pPr>
              <w:numPr>
                <w:ilvl w:val="0"/>
                <w:numId w:val="6"/>
              </w:numPr>
              <w:tabs>
                <w:tab w:val="left" w:pos="113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after="160" w:line="360" w:lineRule="auto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That pursuant to </w:t>
            </w:r>
            <w:r>
              <w:rPr>
                <w:rFonts w:cs="Tahoma"/>
                <w:i/>
              </w:rPr>
              <w:t>Adoption Act 2000</w:t>
            </w:r>
            <w:r>
              <w:rPr>
                <w:rFonts w:cs="Tahoma"/>
              </w:rPr>
              <w:t>, s. 93(7</w:t>
            </w:r>
            <w:proofErr w:type="gramStart"/>
            <w:r>
              <w:rPr>
                <w:rFonts w:cs="Tahoma"/>
              </w:rPr>
              <w:t>)(</w:t>
            </w:r>
            <w:proofErr w:type="gramEnd"/>
            <w:r>
              <w:rPr>
                <w:rFonts w:cs="Tahoma"/>
              </w:rPr>
              <w:t>a), the name of the child consequent on discharge be “</w:t>
            </w:r>
            <w:r>
              <w:rPr>
                <w:rFonts w:cs="Tahoma"/>
                <w:color w:val="FF0000"/>
              </w:rPr>
              <w:t>______________________</w:t>
            </w:r>
            <w:r>
              <w:rPr>
                <w:rFonts w:cs="Tahoma"/>
              </w:rPr>
              <w:t>”.</w:t>
            </w:r>
          </w:p>
          <w:p w:rsidR="009420C7" w:rsidRDefault="009420C7" w:rsidP="009420C7">
            <w:pPr>
              <w:numPr>
                <w:ilvl w:val="0"/>
                <w:numId w:val="6"/>
              </w:numPr>
              <w:tabs>
                <w:tab w:val="left" w:pos="113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after="160" w:line="360" w:lineRule="auto"/>
              <w:jc w:val="both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lastRenderedPageBreak/>
              <w:t>[</w:t>
            </w:r>
            <w:proofErr w:type="gramStart"/>
            <w:r>
              <w:rPr>
                <w:rFonts w:cs="Tahoma"/>
                <w:color w:val="FF0000"/>
              </w:rPr>
              <w:t>include</w:t>
            </w:r>
            <w:proofErr w:type="gramEnd"/>
            <w:r>
              <w:rPr>
                <w:rFonts w:cs="Tahoma"/>
                <w:color w:val="FF0000"/>
              </w:rPr>
              <w:t xml:space="preserve"> any ancillary orders – see s. 93 </w:t>
            </w:r>
            <w:r>
              <w:rPr>
                <w:rFonts w:cs="Tahoma"/>
                <w:i/>
                <w:iCs/>
                <w:color w:val="FF0000"/>
              </w:rPr>
              <w:t>Adoption Act 2000</w:t>
            </w:r>
            <w:r>
              <w:rPr>
                <w:rFonts w:cs="Tahoma"/>
                <w:color w:val="FF0000"/>
              </w:rPr>
              <w:t>. Delete this if not applicable.]</w:t>
            </w:r>
          </w:p>
          <w:p w:rsidR="00E36079" w:rsidRPr="00CF3503" w:rsidRDefault="00E36079" w:rsidP="00E36079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</w:tbl>
    <w:p w:rsidR="00E36079" w:rsidRDefault="00E36079">
      <w:pPr>
        <w:rPr>
          <w:rFonts w:cs="Tahoma"/>
          <w:b/>
          <w:sz w:val="21"/>
          <w:u w:val="single"/>
        </w:rPr>
      </w:pPr>
      <w:r>
        <w:rPr>
          <w:rFonts w:cs="Tahoma"/>
          <w:sz w:val="21"/>
          <w:u w:val="single"/>
        </w:rPr>
        <w:lastRenderedPageBreak/>
        <w:br w:type="page"/>
      </w:r>
    </w:p>
    <w:p w:rsidR="00DB5F36" w:rsidRPr="00CF3503" w:rsidRDefault="00DB5F36" w:rsidP="00DB5F36">
      <w:pPr>
        <w:pStyle w:val="Footer"/>
        <w:tabs>
          <w:tab w:val="left" w:pos="-720"/>
          <w:tab w:val="left" w:pos="2585"/>
        </w:tabs>
        <w:rPr>
          <w:rFonts w:cs="Tahoma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7"/>
      </w:tblGrid>
      <w:tr w:rsidR="00DB5F36" w:rsidRPr="00CF3503" w:rsidTr="0012161C">
        <w:trPr>
          <w:cantSplit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F36" w:rsidRPr="00CF3503" w:rsidRDefault="00DB5F36" w:rsidP="0012161C">
            <w:pPr>
              <w:pStyle w:val="UCPRTableHead"/>
              <w:rPr>
                <w:rFonts w:cs="Tahoma"/>
              </w:rPr>
            </w:pPr>
            <w:r w:rsidRPr="00CF3503">
              <w:rPr>
                <w:rFonts w:cs="Tahoma"/>
              </w:rPr>
              <w:t>SEAL AND SIGNATURE</w:t>
            </w:r>
          </w:p>
        </w:tc>
      </w:tr>
      <w:tr w:rsidR="00DB5F36" w:rsidRPr="00CF3503" w:rsidTr="0012161C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Court seal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</w:p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</w:p>
        </w:tc>
      </w:tr>
      <w:tr w:rsidR="00DB5F36" w:rsidRPr="00CF3503" w:rsidTr="0012161C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Signature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</w:p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</w:p>
        </w:tc>
      </w:tr>
      <w:tr w:rsidR="00DB5F36" w:rsidRPr="00CF3503" w:rsidTr="0012161C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Capacity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Judge of the Supreme Court of New South Wales</w:t>
            </w:r>
          </w:p>
        </w:tc>
      </w:tr>
      <w:tr w:rsidR="00DB5F36" w:rsidRPr="00CF3503" w:rsidTr="0012161C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  <w:r w:rsidRPr="00CF3503">
              <w:rPr>
                <w:rFonts w:cs="Tahoma"/>
              </w:rPr>
              <w:t>Date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DB5F36" w:rsidRPr="00CF3503" w:rsidRDefault="00DB5F36" w:rsidP="0012161C">
            <w:pPr>
              <w:pStyle w:val="UCPRTable"/>
              <w:rPr>
                <w:rFonts w:cs="Tahoma"/>
              </w:rPr>
            </w:pPr>
          </w:p>
        </w:tc>
      </w:tr>
    </w:tbl>
    <w:p w:rsidR="001A4BD3" w:rsidRDefault="001A4BD3">
      <w:r>
        <w:br w:type="page"/>
      </w:r>
    </w:p>
    <w:p w:rsidR="00DB5F36" w:rsidRPr="00CF3503" w:rsidRDefault="00DB5F36" w:rsidP="00DB5F36">
      <w:pPr>
        <w:rPr>
          <w:rFonts w:cs="Tahoma"/>
          <w:i/>
          <w:vanish/>
        </w:rPr>
      </w:pPr>
      <w:r w:rsidRPr="00CF3503">
        <w:rPr>
          <w:rFonts w:cs="Tahoma"/>
          <w:i/>
          <w:noProof/>
          <w:vanish/>
          <w:color w:val="FF0000"/>
        </w:rPr>
        <w:lastRenderedPageBreak/>
        <w:t>Subrule (3) of REG 36.12 of UCPR states that the registrar must not furnish a copy of an adoption order made in proceedings under Adoption Act 2000 to any person, except the plantiff in those proceedings, unless the court orders otherwise.</w:t>
      </w:r>
      <w:r w:rsidRPr="00CF3503">
        <w:rPr>
          <w:rFonts w:cs="Tahoma"/>
          <w:i/>
          <w:vanish/>
          <w:sz w:val="18"/>
          <w:szCs w:val="18"/>
        </w:rPr>
        <w:t xml:space="preserve"> </w:t>
      </w:r>
      <w:r w:rsidRPr="00CF3503">
        <w:rPr>
          <w:rFonts w:cs="Tahoma"/>
          <w:b/>
          <w:i/>
          <w:vanish/>
          <w:sz w:val="18"/>
          <w:szCs w:val="18"/>
        </w:rPr>
        <w:t>THIS NOTE MUST NOT APPEAR ON THE COURT FORM WHEN FILING.</w:t>
      </w:r>
      <w:r w:rsidRPr="00CF3503">
        <w:rPr>
          <w:rFonts w:cs="Tahoma"/>
          <w:i/>
          <w:vanish/>
          <w:sz w:val="18"/>
          <w:szCs w:val="18"/>
        </w:rPr>
        <w:br w:type="page"/>
      </w:r>
    </w:p>
    <w:p w:rsidR="00DB5F36" w:rsidRPr="00CF3503" w:rsidRDefault="00DB5F36" w:rsidP="00DB5F36">
      <w:pPr>
        <w:jc w:val="center"/>
        <w:rPr>
          <w:rFonts w:cs="Tahoma"/>
        </w:rPr>
      </w:pPr>
      <w:r w:rsidRPr="00CF3503">
        <w:rPr>
          <w:rFonts w:cs="Tahoma"/>
        </w:rPr>
        <w:t>[On separate page]</w:t>
      </w:r>
    </w:p>
    <w:p w:rsidR="00DB5F36" w:rsidRPr="00CF3503" w:rsidRDefault="00DB5F36" w:rsidP="00DB5F36">
      <w:pPr>
        <w:jc w:val="center"/>
        <w:rPr>
          <w:rFonts w:cs="Tahoma"/>
        </w:rPr>
      </w:pPr>
    </w:p>
    <w:tbl>
      <w:tblPr>
        <w:tblW w:w="0" w:type="auto"/>
        <w:shd w:val="clear" w:color="auto" w:fill="D9D9D9"/>
        <w:tblLook w:val="0000" w:firstRow="0" w:lastRow="0" w:firstColumn="0" w:lastColumn="0" w:noHBand="0" w:noVBand="0"/>
      </w:tblPr>
      <w:tblGrid>
        <w:gridCol w:w="9118"/>
      </w:tblGrid>
      <w:tr w:rsidR="00DB5F36" w:rsidRPr="00CF3503" w:rsidTr="0012161C">
        <w:tc>
          <w:tcPr>
            <w:tcW w:w="9118" w:type="dxa"/>
            <w:shd w:val="clear" w:color="auto" w:fill="D9D9D9"/>
          </w:tcPr>
          <w:p w:rsidR="00DB5F36" w:rsidRPr="00CF3503" w:rsidRDefault="00DB5F36" w:rsidP="0012161C">
            <w:pPr>
              <w:pStyle w:val="UCPRTableHead"/>
              <w:rPr>
                <w:rFonts w:cs="Tahoma"/>
              </w:rPr>
            </w:pPr>
            <w:r w:rsidRPr="00CF3503">
              <w:rPr>
                <w:rFonts w:cs="Tahoma"/>
              </w:rPr>
              <w:t>PARTY DETAILS</w:t>
            </w:r>
          </w:p>
        </w:tc>
      </w:tr>
    </w:tbl>
    <w:p w:rsidR="00DB5F36" w:rsidRPr="00CF3503" w:rsidRDefault="00DB5F36" w:rsidP="00DB5F36">
      <w:pPr>
        <w:spacing w:line="360" w:lineRule="auto"/>
        <w:rPr>
          <w:rFonts w:cs="Tahoma"/>
          <w:szCs w:val="24"/>
        </w:rPr>
      </w:pPr>
    </w:p>
    <w:p w:rsidR="009420C7" w:rsidRDefault="009420C7" w:rsidP="009420C7">
      <w:pPr>
        <w:spacing w:line="360" w:lineRule="auto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Parties to the proceedings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24"/>
        <w:gridCol w:w="4513"/>
        <w:gridCol w:w="46"/>
      </w:tblGrid>
      <w:tr w:rsidR="009420C7" w:rsidTr="009420C7">
        <w:tc>
          <w:tcPr>
            <w:tcW w:w="4559" w:type="dxa"/>
            <w:gridSpan w:val="2"/>
            <w:hideMark/>
          </w:tcPr>
          <w:p w:rsidR="009420C7" w:rsidRDefault="009420C7">
            <w:pPr>
              <w:pStyle w:val="Heading1"/>
              <w:spacing w:before="0" w:after="0" w:line="360" w:lineRule="auto"/>
              <w:rPr>
                <w:rFonts w:cs="Tahoma"/>
                <w:kern w:val="0"/>
              </w:rPr>
            </w:pPr>
            <w:r>
              <w:rPr>
                <w:rFonts w:cs="Tahoma"/>
                <w:kern w:val="0"/>
              </w:rPr>
              <w:t>PLAINTIFFS</w:t>
            </w:r>
          </w:p>
        </w:tc>
        <w:tc>
          <w:tcPr>
            <w:tcW w:w="4559" w:type="dxa"/>
            <w:gridSpan w:val="2"/>
            <w:hideMark/>
          </w:tcPr>
          <w:p w:rsidR="009420C7" w:rsidRDefault="009420C7">
            <w:pPr>
              <w:pStyle w:val="Heading1"/>
              <w:spacing w:before="0" w:after="0" w:line="360" w:lineRule="auto"/>
              <w:rPr>
                <w:rFonts w:cs="Tahoma"/>
                <w:kern w:val="0"/>
              </w:rPr>
            </w:pPr>
            <w:r>
              <w:rPr>
                <w:rFonts w:cs="Tahoma"/>
                <w:kern w:val="0"/>
              </w:rPr>
              <w:t>DEFENDANTS</w:t>
            </w:r>
          </w:p>
        </w:tc>
      </w:tr>
      <w:tr w:rsidR="009420C7" w:rsidTr="009420C7">
        <w:trPr>
          <w:gridAfter w:val="1"/>
          <w:wAfter w:w="46" w:type="dxa"/>
        </w:trPr>
        <w:tc>
          <w:tcPr>
            <w:tcW w:w="4535" w:type="dxa"/>
          </w:tcPr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t>Plaintiff 1</w:t>
            </w:r>
            <w:r>
              <w:rPr>
                <w:rFonts w:cs="Tahoma"/>
              </w:rPr>
              <w:br/>
              <w:t>First Plaintiff</w:t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</w:p>
          <w:bookmarkStart w:id="4" w:name="Text1111"/>
          <w:p w:rsidR="009420C7" w:rsidRDefault="009420C7">
            <w:pPr>
              <w:pStyle w:val="UCPRTable"/>
              <w:rPr>
                <w:rFonts w:cs="Tahoma"/>
              </w:rPr>
            </w:pPr>
            <w:r>
              <w:fldChar w:fldCharType="begin">
                <w:ffData>
                  <w:name w:val="Text1111"/>
                  <w:enabled/>
                  <w:calcOnExit w:val="0"/>
                  <w:textInput>
                    <w:default w:val="//Plaintiff2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Tahoma"/>
                <w:noProof/>
              </w:rPr>
              <w:t>//Plaintiff2//</w:t>
            </w:r>
            <w:r>
              <w:fldChar w:fldCharType="end"/>
            </w:r>
            <w:bookmarkEnd w:id="4"/>
          </w:p>
          <w:bookmarkStart w:id="5" w:name="Text1112"/>
          <w:p w:rsidR="009420C7" w:rsidRDefault="009420C7">
            <w:pPr>
              <w:pStyle w:val="UCPRTable"/>
              <w:rPr>
                <w:rFonts w:cs="Tahoma"/>
              </w:rPr>
            </w:pPr>
            <w:r>
              <w:fldChar w:fldCharType="begin">
                <w:ffData>
                  <w:name w:val="Text1112"/>
                  <w:enabled/>
                  <w:calcOnExit w:val="0"/>
                  <w:textInput>
                    <w:default w:val="//Second Plaintiff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Tahoma"/>
                <w:noProof/>
              </w:rPr>
              <w:t>//Second Plaintiff//</w:t>
            </w:r>
            <w:r>
              <w:fldChar w:fldCharType="end"/>
            </w:r>
            <w:bookmarkEnd w:id="5"/>
          </w:p>
          <w:p w:rsidR="009420C7" w:rsidRDefault="009420C7">
            <w:pPr>
              <w:pStyle w:val="UCPRTable"/>
              <w:rPr>
                <w:rFonts w:cs="Tahoma"/>
              </w:rPr>
            </w:pP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intiff3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//Plaintiff3//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Third Plaintiff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//Third Plaintiff//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  <w:iCs/>
              </w:rPr>
            </w:pPr>
          </w:p>
          <w:bookmarkStart w:id="6" w:name="Text1113"/>
          <w:p w:rsidR="009420C7" w:rsidRDefault="009420C7">
            <w:pPr>
              <w:pStyle w:val="UCPRTable"/>
              <w:rPr>
                <w:rFonts w:cs="Tahoma"/>
              </w:rPr>
            </w:pPr>
            <w:r>
              <w:fldChar w:fldCharType="begin">
                <w:ffData>
                  <w:name w:val="Text1113"/>
                  <w:enabled/>
                  <w:calcOnExit w:val="0"/>
                  <w:textInput>
                    <w:default w:val="//Additional Plaintiffs//"/>
                  </w:textInput>
                </w:ffData>
              </w:fldChar>
            </w:r>
            <w:r>
              <w:rPr>
                <w:rFonts w:cs="Tahoma"/>
                <w:iCs/>
              </w:rPr>
              <w:instrText xml:space="preserve"> FORMTEXT </w:instrText>
            </w:r>
            <w:r>
              <w:fldChar w:fldCharType="separate"/>
            </w:r>
            <w:r>
              <w:rPr>
                <w:rFonts w:cs="Tahoma"/>
                <w:iCs/>
                <w:noProof/>
              </w:rPr>
              <w:t>//Additional Plaintiffs//</w:t>
            </w:r>
            <w:r>
              <w:fldChar w:fldCharType="end"/>
            </w:r>
            <w:bookmarkEnd w:id="6"/>
          </w:p>
          <w:p w:rsidR="009420C7" w:rsidRDefault="009420C7">
            <w:pPr>
              <w:pStyle w:val="UCPRTable"/>
              <w:rPr>
                <w:rFonts w:cs="Tahoma"/>
              </w:rPr>
            </w:pPr>
          </w:p>
        </w:tc>
        <w:bookmarkStart w:id="7" w:name="Text1114"/>
        <w:tc>
          <w:tcPr>
            <w:tcW w:w="4537" w:type="dxa"/>
            <w:gridSpan w:val="2"/>
          </w:tcPr>
          <w:p w:rsidR="009420C7" w:rsidRDefault="009420C7">
            <w:pPr>
              <w:pStyle w:val="UCPRTable"/>
              <w:rPr>
                <w:rFonts w:cs="Tahoma"/>
              </w:rPr>
            </w:pPr>
            <w:r>
              <w:fldChar w:fldCharType="begin">
                <w:ffData>
                  <w:name w:val="Text1114"/>
                  <w:enabled/>
                  <w:calcOnExit w:val="0"/>
                  <w:textInput>
                    <w:default w:val="//Respondent 1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Tahoma"/>
                <w:noProof/>
              </w:rPr>
              <w:t>//Respondent 1//</w:t>
            </w:r>
            <w:r>
              <w:fldChar w:fldCharType="end"/>
            </w:r>
            <w:bookmarkEnd w:id="7"/>
          </w:p>
          <w:bookmarkStart w:id="8" w:name="Text1115"/>
          <w:p w:rsidR="009420C7" w:rsidRDefault="009420C7">
            <w:pPr>
              <w:pStyle w:val="UCPRTable"/>
              <w:rPr>
                <w:rFonts w:cs="Tahoma"/>
              </w:rPr>
            </w:pPr>
            <w:r>
              <w:fldChar w:fldCharType="begin">
                <w:ffData>
                  <w:name w:val="Text1115"/>
                  <w:enabled/>
                  <w:calcOnExit w:val="0"/>
                  <w:textInput>
                    <w:default w:val="//First Respondent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Tahoma"/>
                <w:noProof/>
              </w:rPr>
              <w:t>//First Respondent//</w:t>
            </w:r>
            <w:r>
              <w:fldChar w:fldCharType="end"/>
            </w:r>
            <w:bookmarkEnd w:id="8"/>
          </w:p>
          <w:p w:rsidR="009420C7" w:rsidRDefault="009420C7">
            <w:pPr>
              <w:pStyle w:val="UCPRTable"/>
              <w:rPr>
                <w:rFonts w:cs="Tahoma"/>
              </w:rPr>
            </w:pP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espondent 2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//Respondent 2//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115"/>
                  <w:enabled/>
                  <w:calcOnExit w:val="0"/>
                  <w:textInput>
                    <w:default w:val="//Second Respondent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//Second Respondent//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espondent 3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//Respondent 3//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Third Respondent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//Third Respondent//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espondent 4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//Respondent 4//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Fourth Respondent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//Fourth Respondent//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espondent 5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//Respondent 5//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Fifth Respondent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//Fifth Respondent//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espondent 6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//Respondent 6//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ixth Respondent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//Sixth Respondent//</w:t>
            </w:r>
            <w:r>
              <w:rPr>
                <w:rFonts w:cs="Tahoma"/>
              </w:rPr>
              <w:fldChar w:fldCharType="end"/>
            </w:r>
          </w:p>
          <w:p w:rsidR="009420C7" w:rsidRDefault="009420C7">
            <w:pPr>
              <w:pStyle w:val="UCPRTable"/>
              <w:rPr>
                <w:rFonts w:cs="Tahoma"/>
              </w:rPr>
            </w:pPr>
          </w:p>
          <w:bookmarkStart w:id="9" w:name="Text1116"/>
          <w:p w:rsidR="009420C7" w:rsidRDefault="009420C7">
            <w:pPr>
              <w:pStyle w:val="UCPRTable"/>
              <w:rPr>
                <w:rFonts w:cs="Tahoma"/>
              </w:rPr>
            </w:pPr>
            <w:r>
              <w:fldChar w:fldCharType="begin">
                <w:ffData>
                  <w:name w:val="Text1116"/>
                  <w:enabled/>
                  <w:calcOnExit w:val="0"/>
                  <w:textInput>
                    <w:default w:val="//Additional Respondents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Tahoma"/>
                <w:noProof/>
              </w:rPr>
              <w:t>//Additional Respondents//</w:t>
            </w:r>
            <w:r>
              <w:fldChar w:fldCharType="end"/>
            </w:r>
            <w:bookmarkEnd w:id="9"/>
          </w:p>
          <w:p w:rsidR="009420C7" w:rsidRDefault="009420C7">
            <w:pPr>
              <w:pStyle w:val="UCPRTable"/>
              <w:rPr>
                <w:rFonts w:cs="Tahoma"/>
              </w:rPr>
            </w:pPr>
          </w:p>
        </w:tc>
      </w:tr>
    </w:tbl>
    <w:p w:rsidR="006C7643" w:rsidRPr="00DB5F36" w:rsidRDefault="006C7643" w:rsidP="00DB5F36"/>
    <w:sectPr w:rsidR="006C7643" w:rsidRPr="00DB5F36" w:rsidSect="002139E7">
      <w:headerReference w:type="default" r:id="rId9"/>
      <w:pgSz w:w="11906" w:h="16838"/>
      <w:pgMar w:top="1440" w:right="1418" w:bottom="144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BC" w:rsidRDefault="002824BC" w:rsidP="00233F82">
      <w:r>
        <w:separator/>
      </w:r>
    </w:p>
  </w:endnote>
  <w:endnote w:type="continuationSeparator" w:id="0">
    <w:p w:rsidR="002824BC" w:rsidRDefault="002824BC" w:rsidP="0023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BC" w:rsidRDefault="002824BC" w:rsidP="00233F82">
      <w:r>
        <w:separator/>
      </w:r>
    </w:p>
  </w:footnote>
  <w:footnote w:type="continuationSeparator" w:id="0">
    <w:p w:rsidR="002824BC" w:rsidRDefault="002824BC" w:rsidP="00233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661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39E7" w:rsidRDefault="002139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0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39E7" w:rsidRDefault="002139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284" w:legacyIndent="708"/>
      <w:lvlJc w:val="right"/>
      <w:pPr>
        <w:ind w:left="0" w:hanging="708"/>
      </w:pPr>
    </w:lvl>
    <w:lvl w:ilvl="1">
      <w:start w:val="1"/>
      <w:numFmt w:val="decimal"/>
      <w:lvlText w:val="%2."/>
      <w:legacy w:legacy="1" w:legacySpace="0" w:legacyIndent="425"/>
      <w:lvlJc w:val="left"/>
      <w:pPr>
        <w:ind w:left="425" w:hanging="425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841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89" w:hanging="708"/>
      </w:pPr>
    </w:lvl>
  </w:abstractNum>
  <w:abstractNum w:abstractNumId="1">
    <w:nsid w:val="189419E4"/>
    <w:multiLevelType w:val="hybridMultilevel"/>
    <w:tmpl w:val="1F66D0B8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AD323FF"/>
    <w:multiLevelType w:val="multilevel"/>
    <w:tmpl w:val="41224310"/>
    <w:lvl w:ilvl="0">
      <w:start w:val="1"/>
      <w:numFmt w:val="decimal"/>
      <w:pStyle w:val="Heading1A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1D65462"/>
    <w:multiLevelType w:val="hybridMultilevel"/>
    <w:tmpl w:val="040A74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C0F3B"/>
    <w:multiLevelType w:val="multilevel"/>
    <w:tmpl w:val="E1D2BB9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>
    <w:nsid w:val="5831236B"/>
    <w:multiLevelType w:val="hybridMultilevel"/>
    <w:tmpl w:val="856013D0"/>
    <w:lvl w:ilvl="0" w:tplc="C6FE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7165D"/>
    <w:multiLevelType w:val="hybridMultilevel"/>
    <w:tmpl w:val="21E6F858"/>
    <w:lvl w:ilvl="0" w:tplc="DF5084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2367"/>
        </w:tabs>
        <w:ind w:left="-23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647"/>
        </w:tabs>
        <w:ind w:left="-16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927"/>
        </w:tabs>
        <w:ind w:left="-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07"/>
        </w:tabs>
        <w:ind w:left="-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"/>
        </w:tabs>
        <w:ind w:left="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33"/>
        </w:tabs>
        <w:ind w:left="1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953"/>
        </w:tabs>
        <w:ind w:left="1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673"/>
        </w:tabs>
        <w:ind w:left="2673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FE"/>
    <w:rsid w:val="001A4BD3"/>
    <w:rsid w:val="001A6CE4"/>
    <w:rsid w:val="001A7B6C"/>
    <w:rsid w:val="002043DB"/>
    <w:rsid w:val="002139E7"/>
    <w:rsid w:val="00221C5E"/>
    <w:rsid w:val="00233F82"/>
    <w:rsid w:val="002824BC"/>
    <w:rsid w:val="00282F3F"/>
    <w:rsid w:val="002D12F4"/>
    <w:rsid w:val="002E54FB"/>
    <w:rsid w:val="003274F6"/>
    <w:rsid w:val="00367299"/>
    <w:rsid w:val="00367E4C"/>
    <w:rsid w:val="003E4063"/>
    <w:rsid w:val="00431ACC"/>
    <w:rsid w:val="00453BFB"/>
    <w:rsid w:val="0045772E"/>
    <w:rsid w:val="004C2649"/>
    <w:rsid w:val="00550497"/>
    <w:rsid w:val="0055184D"/>
    <w:rsid w:val="005E733E"/>
    <w:rsid w:val="00633A68"/>
    <w:rsid w:val="006C2E35"/>
    <w:rsid w:val="006C7643"/>
    <w:rsid w:val="006F1D8E"/>
    <w:rsid w:val="007238F6"/>
    <w:rsid w:val="00736C76"/>
    <w:rsid w:val="007B7E34"/>
    <w:rsid w:val="007D6A06"/>
    <w:rsid w:val="007D7DA3"/>
    <w:rsid w:val="00843211"/>
    <w:rsid w:val="008A0319"/>
    <w:rsid w:val="008F18E1"/>
    <w:rsid w:val="008F2999"/>
    <w:rsid w:val="009056EB"/>
    <w:rsid w:val="00941EF5"/>
    <w:rsid w:val="009420C7"/>
    <w:rsid w:val="009554E9"/>
    <w:rsid w:val="00971E44"/>
    <w:rsid w:val="00972943"/>
    <w:rsid w:val="009C6ABB"/>
    <w:rsid w:val="00A10731"/>
    <w:rsid w:val="00A147D3"/>
    <w:rsid w:val="00A1599D"/>
    <w:rsid w:val="00A254FE"/>
    <w:rsid w:val="00AB19F9"/>
    <w:rsid w:val="00AC04CA"/>
    <w:rsid w:val="00AD5773"/>
    <w:rsid w:val="00B1580A"/>
    <w:rsid w:val="00B33CA4"/>
    <w:rsid w:val="00B63E73"/>
    <w:rsid w:val="00B76ACD"/>
    <w:rsid w:val="00B82526"/>
    <w:rsid w:val="00B954C3"/>
    <w:rsid w:val="00C01295"/>
    <w:rsid w:val="00C20770"/>
    <w:rsid w:val="00C255E0"/>
    <w:rsid w:val="00C572C4"/>
    <w:rsid w:val="00C872E9"/>
    <w:rsid w:val="00CF3503"/>
    <w:rsid w:val="00D501D3"/>
    <w:rsid w:val="00D54782"/>
    <w:rsid w:val="00D6711B"/>
    <w:rsid w:val="00D815CC"/>
    <w:rsid w:val="00DB5F36"/>
    <w:rsid w:val="00DC09E3"/>
    <w:rsid w:val="00DC0BDE"/>
    <w:rsid w:val="00E36079"/>
    <w:rsid w:val="00E431BC"/>
    <w:rsid w:val="00E715C8"/>
    <w:rsid w:val="00E72527"/>
    <w:rsid w:val="00E914D3"/>
    <w:rsid w:val="00F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4" w:unhideWhenUsed="0" w:qFormat="1"/>
    <w:lsdException w:name="heading 3" w:semiHidden="0" w:uiPriority="5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8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9" w:unhideWhenUsed="0" w:qFormat="1"/>
    <w:lsdException w:name="Hyperlink" w:uiPriority="5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C7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B63E73"/>
    <w:pPr>
      <w:keepNext/>
      <w:keepLines/>
      <w:spacing w:before="240"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uiPriority w:val="4"/>
    <w:qFormat/>
    <w:rsid w:val="00B63E73"/>
    <w:pPr>
      <w:keepNext/>
      <w:spacing w:before="240" w:after="1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5"/>
    <w:qFormat/>
    <w:rsid w:val="00B63E73"/>
    <w:pPr>
      <w:keepNext/>
      <w:spacing w:before="120" w:after="180"/>
      <w:ind w:left="851" w:hanging="851"/>
      <w:outlineLvl w:val="2"/>
    </w:pPr>
    <w:rPr>
      <w:b/>
      <w:sz w:val="26"/>
    </w:rPr>
  </w:style>
  <w:style w:type="paragraph" w:styleId="Heading4">
    <w:name w:val="heading 4"/>
    <w:basedOn w:val="Normal"/>
    <w:next w:val="Normal"/>
    <w:semiHidden/>
    <w:rsid w:val="00B63E73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9420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20C7"/>
  </w:style>
  <w:style w:type="paragraph" w:customStyle="1" w:styleId="court">
    <w:name w:val="court"/>
    <w:basedOn w:val="Normal"/>
    <w:next w:val="Normal"/>
    <w:uiPriority w:val="2"/>
    <w:qFormat/>
    <w:rsid w:val="00B63E73"/>
    <w:pPr>
      <w:tabs>
        <w:tab w:val="left" w:pos="4820"/>
        <w:tab w:val="left" w:pos="5670"/>
      </w:tabs>
    </w:pPr>
  </w:style>
  <w:style w:type="paragraph" w:customStyle="1" w:styleId="List1">
    <w:name w:val="List 1"/>
    <w:basedOn w:val="Normal"/>
    <w:uiPriority w:val="6"/>
    <w:qFormat/>
    <w:rsid w:val="00B63E73"/>
    <w:pPr>
      <w:spacing w:after="180" w:line="280" w:lineRule="exact"/>
      <w:ind w:left="851" w:hanging="851"/>
      <w:jc w:val="both"/>
    </w:pPr>
  </w:style>
  <w:style w:type="paragraph" w:customStyle="1" w:styleId="party">
    <w:name w:val="party"/>
    <w:basedOn w:val="Normal"/>
    <w:next w:val="Normal"/>
    <w:uiPriority w:val="7"/>
    <w:unhideWhenUsed/>
    <w:qFormat/>
    <w:rsid w:val="00B63E73"/>
    <w:pPr>
      <w:tabs>
        <w:tab w:val="left" w:pos="4820"/>
        <w:tab w:val="left" w:pos="5670"/>
      </w:tabs>
      <w:ind w:left="5670"/>
      <w:jc w:val="both"/>
    </w:pPr>
    <w:rPr>
      <w:b/>
      <w:caps/>
    </w:rPr>
  </w:style>
  <w:style w:type="paragraph" w:customStyle="1" w:styleId="Signature1">
    <w:name w:val="Signature1"/>
    <w:basedOn w:val="Normal"/>
    <w:uiPriority w:val="10"/>
    <w:qFormat/>
    <w:rsid w:val="00B63E73"/>
    <w:pPr>
      <w:tabs>
        <w:tab w:val="left" w:pos="4536"/>
      </w:tabs>
    </w:pPr>
  </w:style>
  <w:style w:type="paragraph" w:customStyle="1" w:styleId="filepath">
    <w:name w:val="file path"/>
    <w:basedOn w:val="Normal"/>
    <w:uiPriority w:val="13"/>
    <w:qFormat/>
    <w:rsid w:val="00B63E73"/>
    <w:pPr>
      <w:tabs>
        <w:tab w:val="center" w:pos="4153"/>
        <w:tab w:val="right" w:pos="8306"/>
      </w:tabs>
      <w:jc w:val="right"/>
    </w:pPr>
    <w:rPr>
      <w:sz w:val="16"/>
    </w:rPr>
  </w:style>
  <w:style w:type="paragraph" w:styleId="BodyText">
    <w:name w:val="Body Text"/>
    <w:basedOn w:val="Normal"/>
    <w:uiPriority w:val="1"/>
    <w:qFormat/>
    <w:rsid w:val="00B63E73"/>
    <w:pPr>
      <w:spacing w:after="180"/>
      <w:jc w:val="both"/>
    </w:pPr>
  </w:style>
  <w:style w:type="paragraph" w:customStyle="1" w:styleId="Quote1">
    <w:name w:val="Quote1"/>
    <w:basedOn w:val="Normal"/>
    <w:uiPriority w:val="11"/>
    <w:qFormat/>
    <w:rsid w:val="00B63E73"/>
    <w:pPr>
      <w:spacing w:after="180"/>
      <w:ind w:left="851" w:right="567"/>
      <w:jc w:val="both"/>
    </w:pPr>
  </w:style>
  <w:style w:type="paragraph" w:customStyle="1" w:styleId="Quote2">
    <w:name w:val="Quote2"/>
    <w:basedOn w:val="Quote1"/>
    <w:next w:val="Normal"/>
    <w:uiPriority w:val="12"/>
    <w:qFormat/>
    <w:rsid w:val="00B63E73"/>
    <w:pPr>
      <w:ind w:left="1276" w:right="709"/>
    </w:pPr>
  </w:style>
  <w:style w:type="paragraph" w:styleId="Header">
    <w:name w:val="header"/>
    <w:basedOn w:val="Normal"/>
    <w:link w:val="HeaderChar"/>
    <w:uiPriority w:val="99"/>
    <w:rsid w:val="00B63E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E73"/>
  </w:style>
  <w:style w:type="paragraph" w:styleId="Subtitle">
    <w:name w:val="Subtitle"/>
    <w:basedOn w:val="Normal"/>
    <w:next w:val="Normal"/>
    <w:link w:val="SubtitleChar"/>
    <w:uiPriority w:val="9"/>
    <w:qFormat/>
    <w:rsid w:val="00B63E73"/>
    <w:pPr>
      <w:keepNext/>
      <w:spacing w:before="240" w:after="120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B63E73"/>
    <w:rPr>
      <w:rFonts w:eastAsiaTheme="minorHAnsi" w:cstheme="minorBidi"/>
      <w:sz w:val="32"/>
      <w:lang w:eastAsia="en-US"/>
    </w:rPr>
  </w:style>
  <w:style w:type="paragraph" w:styleId="Title">
    <w:name w:val="Title"/>
    <w:basedOn w:val="Normal"/>
    <w:next w:val="Subtitle"/>
    <w:link w:val="TitleChar"/>
    <w:uiPriority w:val="8"/>
    <w:unhideWhenUsed/>
    <w:qFormat/>
    <w:rsid w:val="00B63E73"/>
    <w:pPr>
      <w:keepNext/>
      <w:spacing w:before="120" w:after="240"/>
    </w:pPr>
    <w:rPr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8"/>
    <w:rsid w:val="00B63E73"/>
    <w:rPr>
      <w:rFonts w:eastAsiaTheme="minorHAnsi" w:cstheme="minorBidi"/>
      <w:kern w:val="28"/>
      <w:sz w:val="52"/>
      <w:lang w:eastAsia="en-US"/>
    </w:rPr>
  </w:style>
  <w:style w:type="character" w:customStyle="1" w:styleId="annotation">
    <w:name w:val="annotation"/>
    <w:basedOn w:val="DefaultParagraphFont"/>
    <w:uiPriority w:val="15"/>
    <w:qFormat/>
    <w:rsid w:val="00B63E73"/>
    <w:rPr>
      <w:rFonts w:ascii="Times New Roman" w:hAnsi="Times New Roman"/>
      <w:i/>
      <w:vanish/>
      <w:color w:val="FF0000"/>
      <w:sz w:val="20"/>
    </w:rPr>
  </w:style>
  <w:style w:type="paragraph" w:customStyle="1" w:styleId="UCPRTable">
    <w:name w:val="UCPR Table"/>
    <w:basedOn w:val="Normal"/>
    <w:uiPriority w:val="16"/>
    <w:qFormat/>
    <w:rsid w:val="00B63E73"/>
    <w:pPr>
      <w:spacing w:before="120" w:after="120"/>
    </w:pPr>
    <w:rPr>
      <w:rFonts w:cs="Arial"/>
    </w:rPr>
  </w:style>
  <w:style w:type="paragraph" w:customStyle="1" w:styleId="UCPRTableHead">
    <w:name w:val="UCPR Table Head"/>
    <w:basedOn w:val="UCPRTable"/>
    <w:uiPriority w:val="17"/>
    <w:qFormat/>
    <w:rsid w:val="00B63E73"/>
    <w:pPr>
      <w:keepNext/>
    </w:pPr>
    <w:rPr>
      <w:b/>
      <w:bCs/>
    </w:rPr>
  </w:style>
  <w:style w:type="paragraph" w:styleId="Footer">
    <w:name w:val="footer"/>
    <w:basedOn w:val="Normal"/>
    <w:link w:val="FooterChar"/>
    <w:uiPriority w:val="99"/>
    <w:rsid w:val="00A254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4FE"/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  <w:semiHidden/>
    <w:rsid w:val="00A254FE"/>
    <w:rPr>
      <w:rFonts w:ascii="Arial" w:hAnsi="Arial"/>
      <w:sz w:val="20"/>
    </w:rPr>
  </w:style>
  <w:style w:type="character" w:styleId="Hyperlink">
    <w:name w:val="Hyperlink"/>
    <w:basedOn w:val="DefaultParagraphFont"/>
    <w:uiPriority w:val="5"/>
    <w:rsid w:val="00B63E73"/>
    <w:rPr>
      <w:color w:val="0000FF" w:themeColor="hyperlink"/>
      <w:u w:val="single"/>
    </w:rPr>
  </w:style>
  <w:style w:type="paragraph" w:customStyle="1" w:styleId="Heading1A">
    <w:name w:val="Heading 1A"/>
    <w:basedOn w:val="Heading1"/>
    <w:next w:val="Normal"/>
    <w:semiHidden/>
    <w:rsid w:val="00B82526"/>
    <w:pPr>
      <w:keepLines w:val="0"/>
      <w:numPr>
        <w:numId w:val="5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400" w:after="120"/>
      <w:jc w:val="left"/>
    </w:pPr>
    <w:rPr>
      <w:rFonts w:ascii="Arial" w:hAnsi="Arial"/>
      <w:caps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9E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E7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1A4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42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0C7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42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0C7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9420C7"/>
    <w:rPr>
      <w:rFonts w:asciiTheme="minorHAnsi" w:eastAsiaTheme="minorHAnsi" w:hAnsiTheme="minorHAnsi" w:cstheme="minorBidi"/>
      <w:b/>
      <w:caps/>
      <w:kern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4" w:unhideWhenUsed="0" w:qFormat="1"/>
    <w:lsdException w:name="heading 3" w:semiHidden="0" w:uiPriority="5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8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9" w:unhideWhenUsed="0" w:qFormat="1"/>
    <w:lsdException w:name="Hyperlink" w:uiPriority="5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C7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B63E73"/>
    <w:pPr>
      <w:keepNext/>
      <w:keepLines/>
      <w:spacing w:before="240"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uiPriority w:val="4"/>
    <w:qFormat/>
    <w:rsid w:val="00B63E73"/>
    <w:pPr>
      <w:keepNext/>
      <w:spacing w:before="240" w:after="1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5"/>
    <w:qFormat/>
    <w:rsid w:val="00B63E73"/>
    <w:pPr>
      <w:keepNext/>
      <w:spacing w:before="120" w:after="180"/>
      <w:ind w:left="851" w:hanging="851"/>
      <w:outlineLvl w:val="2"/>
    </w:pPr>
    <w:rPr>
      <w:b/>
      <w:sz w:val="26"/>
    </w:rPr>
  </w:style>
  <w:style w:type="paragraph" w:styleId="Heading4">
    <w:name w:val="heading 4"/>
    <w:basedOn w:val="Normal"/>
    <w:next w:val="Normal"/>
    <w:semiHidden/>
    <w:rsid w:val="00B63E73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9420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20C7"/>
  </w:style>
  <w:style w:type="paragraph" w:customStyle="1" w:styleId="court">
    <w:name w:val="court"/>
    <w:basedOn w:val="Normal"/>
    <w:next w:val="Normal"/>
    <w:uiPriority w:val="2"/>
    <w:qFormat/>
    <w:rsid w:val="00B63E73"/>
    <w:pPr>
      <w:tabs>
        <w:tab w:val="left" w:pos="4820"/>
        <w:tab w:val="left" w:pos="5670"/>
      </w:tabs>
    </w:pPr>
  </w:style>
  <w:style w:type="paragraph" w:customStyle="1" w:styleId="List1">
    <w:name w:val="List 1"/>
    <w:basedOn w:val="Normal"/>
    <w:uiPriority w:val="6"/>
    <w:qFormat/>
    <w:rsid w:val="00B63E73"/>
    <w:pPr>
      <w:spacing w:after="180" w:line="280" w:lineRule="exact"/>
      <w:ind w:left="851" w:hanging="851"/>
      <w:jc w:val="both"/>
    </w:pPr>
  </w:style>
  <w:style w:type="paragraph" w:customStyle="1" w:styleId="party">
    <w:name w:val="party"/>
    <w:basedOn w:val="Normal"/>
    <w:next w:val="Normal"/>
    <w:uiPriority w:val="7"/>
    <w:unhideWhenUsed/>
    <w:qFormat/>
    <w:rsid w:val="00B63E73"/>
    <w:pPr>
      <w:tabs>
        <w:tab w:val="left" w:pos="4820"/>
        <w:tab w:val="left" w:pos="5670"/>
      </w:tabs>
      <w:ind w:left="5670"/>
      <w:jc w:val="both"/>
    </w:pPr>
    <w:rPr>
      <w:b/>
      <w:caps/>
    </w:rPr>
  </w:style>
  <w:style w:type="paragraph" w:customStyle="1" w:styleId="Signature1">
    <w:name w:val="Signature1"/>
    <w:basedOn w:val="Normal"/>
    <w:uiPriority w:val="10"/>
    <w:qFormat/>
    <w:rsid w:val="00B63E73"/>
    <w:pPr>
      <w:tabs>
        <w:tab w:val="left" w:pos="4536"/>
      </w:tabs>
    </w:pPr>
  </w:style>
  <w:style w:type="paragraph" w:customStyle="1" w:styleId="filepath">
    <w:name w:val="file path"/>
    <w:basedOn w:val="Normal"/>
    <w:uiPriority w:val="13"/>
    <w:qFormat/>
    <w:rsid w:val="00B63E73"/>
    <w:pPr>
      <w:tabs>
        <w:tab w:val="center" w:pos="4153"/>
        <w:tab w:val="right" w:pos="8306"/>
      </w:tabs>
      <w:jc w:val="right"/>
    </w:pPr>
    <w:rPr>
      <w:sz w:val="16"/>
    </w:rPr>
  </w:style>
  <w:style w:type="paragraph" w:styleId="BodyText">
    <w:name w:val="Body Text"/>
    <w:basedOn w:val="Normal"/>
    <w:uiPriority w:val="1"/>
    <w:qFormat/>
    <w:rsid w:val="00B63E73"/>
    <w:pPr>
      <w:spacing w:after="180"/>
      <w:jc w:val="both"/>
    </w:pPr>
  </w:style>
  <w:style w:type="paragraph" w:customStyle="1" w:styleId="Quote1">
    <w:name w:val="Quote1"/>
    <w:basedOn w:val="Normal"/>
    <w:uiPriority w:val="11"/>
    <w:qFormat/>
    <w:rsid w:val="00B63E73"/>
    <w:pPr>
      <w:spacing w:after="180"/>
      <w:ind w:left="851" w:right="567"/>
      <w:jc w:val="both"/>
    </w:pPr>
  </w:style>
  <w:style w:type="paragraph" w:customStyle="1" w:styleId="Quote2">
    <w:name w:val="Quote2"/>
    <w:basedOn w:val="Quote1"/>
    <w:next w:val="Normal"/>
    <w:uiPriority w:val="12"/>
    <w:qFormat/>
    <w:rsid w:val="00B63E73"/>
    <w:pPr>
      <w:ind w:left="1276" w:right="709"/>
    </w:pPr>
  </w:style>
  <w:style w:type="paragraph" w:styleId="Header">
    <w:name w:val="header"/>
    <w:basedOn w:val="Normal"/>
    <w:link w:val="HeaderChar"/>
    <w:uiPriority w:val="99"/>
    <w:rsid w:val="00B63E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E73"/>
  </w:style>
  <w:style w:type="paragraph" w:styleId="Subtitle">
    <w:name w:val="Subtitle"/>
    <w:basedOn w:val="Normal"/>
    <w:next w:val="Normal"/>
    <w:link w:val="SubtitleChar"/>
    <w:uiPriority w:val="9"/>
    <w:qFormat/>
    <w:rsid w:val="00B63E73"/>
    <w:pPr>
      <w:keepNext/>
      <w:spacing w:before="240" w:after="120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B63E73"/>
    <w:rPr>
      <w:rFonts w:eastAsiaTheme="minorHAnsi" w:cstheme="minorBidi"/>
      <w:sz w:val="32"/>
      <w:lang w:eastAsia="en-US"/>
    </w:rPr>
  </w:style>
  <w:style w:type="paragraph" w:styleId="Title">
    <w:name w:val="Title"/>
    <w:basedOn w:val="Normal"/>
    <w:next w:val="Subtitle"/>
    <w:link w:val="TitleChar"/>
    <w:uiPriority w:val="8"/>
    <w:unhideWhenUsed/>
    <w:qFormat/>
    <w:rsid w:val="00B63E73"/>
    <w:pPr>
      <w:keepNext/>
      <w:spacing w:before="120" w:after="240"/>
    </w:pPr>
    <w:rPr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8"/>
    <w:rsid w:val="00B63E73"/>
    <w:rPr>
      <w:rFonts w:eastAsiaTheme="minorHAnsi" w:cstheme="minorBidi"/>
      <w:kern w:val="28"/>
      <w:sz w:val="52"/>
      <w:lang w:eastAsia="en-US"/>
    </w:rPr>
  </w:style>
  <w:style w:type="character" w:customStyle="1" w:styleId="annotation">
    <w:name w:val="annotation"/>
    <w:basedOn w:val="DefaultParagraphFont"/>
    <w:uiPriority w:val="15"/>
    <w:qFormat/>
    <w:rsid w:val="00B63E73"/>
    <w:rPr>
      <w:rFonts w:ascii="Times New Roman" w:hAnsi="Times New Roman"/>
      <w:i/>
      <w:vanish/>
      <w:color w:val="FF0000"/>
      <w:sz w:val="20"/>
    </w:rPr>
  </w:style>
  <w:style w:type="paragraph" w:customStyle="1" w:styleId="UCPRTable">
    <w:name w:val="UCPR Table"/>
    <w:basedOn w:val="Normal"/>
    <w:uiPriority w:val="16"/>
    <w:qFormat/>
    <w:rsid w:val="00B63E73"/>
    <w:pPr>
      <w:spacing w:before="120" w:after="120"/>
    </w:pPr>
    <w:rPr>
      <w:rFonts w:cs="Arial"/>
    </w:rPr>
  </w:style>
  <w:style w:type="paragraph" w:customStyle="1" w:styleId="UCPRTableHead">
    <w:name w:val="UCPR Table Head"/>
    <w:basedOn w:val="UCPRTable"/>
    <w:uiPriority w:val="17"/>
    <w:qFormat/>
    <w:rsid w:val="00B63E73"/>
    <w:pPr>
      <w:keepNext/>
    </w:pPr>
    <w:rPr>
      <w:b/>
      <w:bCs/>
    </w:rPr>
  </w:style>
  <w:style w:type="paragraph" w:styleId="Footer">
    <w:name w:val="footer"/>
    <w:basedOn w:val="Normal"/>
    <w:link w:val="FooterChar"/>
    <w:uiPriority w:val="99"/>
    <w:rsid w:val="00A254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4FE"/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  <w:semiHidden/>
    <w:rsid w:val="00A254FE"/>
    <w:rPr>
      <w:rFonts w:ascii="Arial" w:hAnsi="Arial"/>
      <w:sz w:val="20"/>
    </w:rPr>
  </w:style>
  <w:style w:type="character" w:styleId="Hyperlink">
    <w:name w:val="Hyperlink"/>
    <w:basedOn w:val="DefaultParagraphFont"/>
    <w:uiPriority w:val="5"/>
    <w:rsid w:val="00B63E73"/>
    <w:rPr>
      <w:color w:val="0000FF" w:themeColor="hyperlink"/>
      <w:u w:val="single"/>
    </w:rPr>
  </w:style>
  <w:style w:type="paragraph" w:customStyle="1" w:styleId="Heading1A">
    <w:name w:val="Heading 1A"/>
    <w:basedOn w:val="Heading1"/>
    <w:next w:val="Normal"/>
    <w:semiHidden/>
    <w:rsid w:val="00B82526"/>
    <w:pPr>
      <w:keepLines w:val="0"/>
      <w:numPr>
        <w:numId w:val="5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400" w:after="120"/>
      <w:jc w:val="left"/>
    </w:pPr>
    <w:rPr>
      <w:rFonts w:ascii="Arial" w:hAnsi="Arial"/>
      <w:caps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9E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E7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1A4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42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0C7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42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0C7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9420C7"/>
    <w:rPr>
      <w:rFonts w:asciiTheme="minorHAnsi" w:eastAsiaTheme="minorHAnsi" w:hAnsiTheme="minorHAnsi" w:cstheme="minorBidi"/>
      <w:b/>
      <w:caps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71</Value>
      <Value>13</Value>
    </TaxCatchAll>
  </documentManagement>
</p:properties>
</file>

<file path=customXml/itemProps1.xml><?xml version="1.0" encoding="utf-8"?>
<ds:datastoreItem xmlns:ds="http://schemas.openxmlformats.org/officeDocument/2006/customXml" ds:itemID="{B02C51E6-C641-49EC-A71C-B00ED1120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D384B-14C7-4EEA-A19C-A88F6D98A964}"/>
</file>

<file path=customXml/itemProps3.xml><?xml version="1.0" encoding="utf-8"?>
<ds:datastoreItem xmlns:ds="http://schemas.openxmlformats.org/officeDocument/2006/customXml" ds:itemID="{E2BF1627-9EB6-49F1-9E1A-B939979E7627}"/>
</file>

<file path=customXml/itemProps4.xml><?xml version="1.0" encoding="utf-8"?>
<ds:datastoreItem xmlns:ds="http://schemas.openxmlformats.org/officeDocument/2006/customXml" ds:itemID="{02247C17-1701-4C38-B97C-CF8F06468B95}"/>
</file>

<file path=docProps/app.xml><?xml version="1.0" encoding="utf-8"?>
<Properties xmlns="http://schemas.openxmlformats.org/officeDocument/2006/extended-properties" xmlns:vt="http://schemas.openxmlformats.org/officeDocument/2006/docPropsVTypes">
  <Template>A156EB17.dotm</Template>
  <TotalTime>7</TotalTime>
  <Pages>4</Pages>
  <Words>204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-  - 22 September 2014</vt:lpstr>
    </vt:vector>
  </TitlesOfParts>
  <Company>Crown Solicitor's Office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-  - 22 September 2014</dc:title>
  <dc:subject>Hackett &amp; Finn: Application for Discharge of Adoption</dc:subject>
  <dc:creator>Nicole Hailstone</dc:creator>
  <cp:keywords>Order -</cp:keywords>
  <dc:description>Updated 8/4/14</dc:description>
  <cp:lastModifiedBy>Elana Nguyen</cp:lastModifiedBy>
  <cp:revision>5</cp:revision>
  <cp:lastPrinted>2003-05-22T22:54:00Z</cp:lastPrinted>
  <dcterms:created xsi:type="dcterms:W3CDTF">2015-01-28T23:25:00Z</dcterms:created>
  <dcterms:modified xsi:type="dcterms:W3CDTF">2020-09-22T01:26:00Z</dcterms:modified>
  <cp:category>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ourRef">
    <vt:lpwstr>		</vt:lpwstr>
  </property>
  <property fmtid="{D5CDD505-2E9C-101B-9397-08002B2CF9AE}" pid="3" name="AuthorSal">
    <vt:lpwstr>Ms</vt:lpwstr>
  </property>
  <property fmtid="{D5CDD505-2E9C-101B-9397-08002B2CF9AE}" pid="4" name="AuthorFirst">
    <vt:lpwstr>Nicole</vt:lpwstr>
  </property>
  <property fmtid="{D5CDD505-2E9C-101B-9397-08002B2CF9AE}" pid="5" name="AuthorLast">
    <vt:lpwstr>Hailstone</vt:lpwstr>
  </property>
  <property fmtid="{D5CDD505-2E9C-101B-9397-08002B2CF9AE}" pid="6" name="AuthorTitle">
    <vt:lpwstr>Senior Solicitor</vt:lpwstr>
  </property>
  <property fmtid="{D5CDD505-2E9C-101B-9397-08002B2CF9AE}" pid="7" name="Team">
    <vt:lpwstr>T11</vt:lpwstr>
  </property>
  <property fmtid="{D5CDD505-2E9C-101B-9397-08002B2CF9AE}" pid="8" name="AuthorPh">
    <vt:lpwstr>(02) 8224-5359</vt:lpwstr>
  </property>
  <property fmtid="{D5CDD505-2E9C-101B-9397-08002B2CF9AE}" pid="9" name="AuthorFax">
    <vt:lpwstr>(02) 8224-5419</vt:lpwstr>
  </property>
  <property fmtid="{D5CDD505-2E9C-101B-9397-08002B2CF9AE}" pid="10" name="AddresseeSal">
    <vt:lpwstr>AddresseeSal</vt:lpwstr>
  </property>
  <property fmtid="{D5CDD505-2E9C-101B-9397-08002B2CF9AE}" pid="11" name="AddresseeFirst">
    <vt:lpwstr>AddresseeFirst</vt:lpwstr>
  </property>
  <property fmtid="{D5CDD505-2E9C-101B-9397-08002B2CF9AE}" pid="12" name="AddresseeLast">
    <vt:lpwstr>AddresseeLast</vt:lpwstr>
  </property>
  <property fmtid="{D5CDD505-2E9C-101B-9397-08002B2CF9AE}" pid="13" name="AddresseeTitle">
    <vt:lpwstr>AddresseeTitle</vt:lpwstr>
  </property>
  <property fmtid="{D5CDD505-2E9C-101B-9397-08002B2CF9AE}" pid="14" name="Address">
    <vt:lpwstr>Address</vt:lpwstr>
  </property>
  <property fmtid="{D5CDD505-2E9C-101B-9397-08002B2CF9AE}" pid="15" name="AddresseeFax">
    <vt:lpwstr>AddresseeFax</vt:lpwstr>
  </property>
  <property fmtid="{D5CDD505-2E9C-101B-9397-08002B2CF9AE}" pid="16" name="FileNumber">
    <vt:lpwstr>201400977</vt:lpwstr>
  </property>
  <property fmtid="{D5CDD505-2E9C-101B-9397-08002B2CF9AE}" pid="17" name="ProcNo">
    <vt:lpwstr>ProcNo</vt:lpwstr>
  </property>
  <property fmtid="{D5CDD505-2E9C-101B-9397-08002B2CF9AE}" pid="18" name="TrimDoc">
    <vt:lpwstr>D2014/451574</vt:lpwstr>
  </property>
  <property fmtid="{D5CDD505-2E9C-101B-9397-08002B2CF9AE}" pid="19" name="Addressee">
    <vt:lpwstr>Addressee</vt:lpwstr>
  </property>
  <property fmtid="{D5CDD505-2E9C-101B-9397-08002B2CF9AE}" pid="20" name="MatterName">
    <vt:lpwstr>Hackett &amp; Finn: Application for Discharge of Adoption</vt:lpwstr>
  </property>
  <property fmtid="{D5CDD505-2E9C-101B-9397-08002B2CF9AE}" pid="21" name="TrimStatus">
    <vt:lpwstr>TrimStatus</vt:lpwstr>
  </property>
  <property fmtid="{D5CDD505-2E9C-101B-9397-08002B2CF9AE}" pid="22" name="Field1">
    <vt:lpwstr>crownsol@agd.nsw.gov.au</vt:lpwstr>
  </property>
  <property fmtid="{D5CDD505-2E9C-101B-9397-08002B2CF9AE}" pid="23" name="Field2">
    <vt:lpwstr>Field2</vt:lpwstr>
  </property>
  <property fmtid="{D5CDD505-2E9C-101B-9397-08002B2CF9AE}" pid="24" name="Field3">
    <vt:lpwstr>Field3</vt:lpwstr>
  </property>
  <property fmtid="{D5CDD505-2E9C-101B-9397-08002B2CF9AE}" pid="25" name="Field4">
    <vt:lpwstr>Field4</vt:lpwstr>
  </property>
  <property fmtid="{D5CDD505-2E9C-101B-9397-08002B2CF9AE}" pid="26" name="Field5">
    <vt:lpwstr>Field5</vt:lpwstr>
  </property>
  <property fmtid="{D5CDD505-2E9C-101B-9397-08002B2CF9AE}" pid="27" name="Field6">
    <vt:lpwstr>Field6</vt:lpwstr>
  </property>
  <property fmtid="{D5CDD505-2E9C-101B-9397-08002B2CF9AE}" pid="28" name="ContentTypeId">
    <vt:lpwstr>0x01010077DC2A28846341C9915EFC7988C44A4F0012F6434D7DB2954890BEF4AB09120471</vt:lpwstr>
  </property>
  <property fmtid="{D5CDD505-2E9C-101B-9397-08002B2CF9AE}" pid="29" name="Content tags">
    <vt:lpwstr>13;#Forms ＆ Fees|87a95720-8126-4013-879b-cf67844ef3a0</vt:lpwstr>
  </property>
  <property fmtid="{D5CDD505-2E9C-101B-9397-08002B2CF9AE}" pid="30" name="DC.Type.DocType (JSMS">
    <vt:lpwstr>71;#Form|cc8e9079-c541-4e2f-a366-14da2b1b1195</vt:lpwstr>
  </property>
</Properties>
</file>