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57" w:type="dxa"/>
        </w:tblCellMar>
        <w:tblLook w:val="0000" w:firstRow="0" w:lastRow="0" w:firstColumn="0" w:lastColumn="0" w:noHBand="0" w:noVBand="0"/>
      </w:tblPr>
      <w:tblGrid>
        <w:gridCol w:w="3289"/>
        <w:gridCol w:w="6067"/>
      </w:tblGrid>
      <w:tr w:rsidR="00FB1E5B" w:rsidRPr="00DD45C0">
        <w:tc>
          <w:tcPr>
            <w:tcW w:w="9356" w:type="dxa"/>
            <w:gridSpan w:val="2"/>
            <w:tcBorders>
              <w:top w:val="nil"/>
              <w:left w:val="nil"/>
              <w:bottom w:val="nil"/>
              <w:right w:val="nil"/>
            </w:tcBorders>
          </w:tcPr>
          <w:p w:rsidR="00FB1E5B" w:rsidRPr="00DD45C0" w:rsidRDefault="00FB1E5B">
            <w:pPr>
              <w:spacing w:line="240" w:lineRule="auto"/>
              <w:rPr>
                <w:color w:val="000000"/>
                <w:sz w:val="18"/>
                <w:szCs w:val="18"/>
              </w:rPr>
            </w:pPr>
            <w:bookmarkStart w:id="0" w:name="x"/>
            <w:bookmarkStart w:id="1" w:name="_GoBack"/>
            <w:bookmarkEnd w:id="0"/>
            <w:bookmarkEnd w:id="1"/>
            <w:r w:rsidRPr="00DD45C0">
              <w:rPr>
                <w:color w:val="000000"/>
                <w:sz w:val="18"/>
                <w:szCs w:val="18"/>
              </w:rPr>
              <w:t xml:space="preserve">Form 40 (version 5) </w:t>
            </w:r>
          </w:p>
          <w:p w:rsidR="00FB1E5B" w:rsidRPr="00DD45C0" w:rsidRDefault="00FB1E5B">
            <w:pPr>
              <w:spacing w:line="240" w:lineRule="auto"/>
              <w:rPr>
                <w:color w:val="000000"/>
                <w:sz w:val="20"/>
                <w:szCs w:val="20"/>
              </w:rPr>
            </w:pPr>
            <w:r w:rsidRPr="00DD45C0">
              <w:rPr>
                <w:color w:val="000000"/>
                <w:sz w:val="18"/>
                <w:szCs w:val="18"/>
              </w:rPr>
              <w:t>UCPR 35.1</w:t>
            </w:r>
          </w:p>
        </w:tc>
      </w:tr>
      <w:tr w:rsidR="00FB1E5B" w:rsidRPr="00DD45C0">
        <w:trPr>
          <w:cantSplit/>
        </w:trPr>
        <w:tc>
          <w:tcPr>
            <w:tcW w:w="9356" w:type="dxa"/>
            <w:gridSpan w:val="2"/>
            <w:tcBorders>
              <w:top w:val="nil"/>
              <w:left w:val="nil"/>
              <w:bottom w:val="nil"/>
              <w:right w:val="nil"/>
            </w:tcBorders>
          </w:tcPr>
          <w:p w:rsidR="00FB1E5B" w:rsidRPr="00DD45C0" w:rsidRDefault="00FB1E5B" w:rsidP="00153C6A">
            <w:pPr>
              <w:pStyle w:val="LDStandardHeadingAff"/>
              <w:rPr>
                <w:szCs w:val="29"/>
              </w:rPr>
            </w:pPr>
            <w:r w:rsidRPr="00DD45C0">
              <w:rPr>
                <w:szCs w:val="29"/>
              </w:rPr>
              <w:t xml:space="preserve">AFFIDAVIT OF </w:t>
            </w:r>
            <w:r w:rsidR="00153C6A">
              <w:rPr>
                <w:szCs w:val="29"/>
              </w:rPr>
              <w:t>[NAME] [DATE]</w:t>
            </w:r>
          </w:p>
        </w:tc>
      </w:tr>
      <w:tr w:rsidR="00FB1E5B" w:rsidRPr="00DD45C0">
        <w:trPr>
          <w:cantSplit/>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rsidR="00FB1E5B" w:rsidRPr="00DD45C0" w:rsidRDefault="00FB1E5B">
            <w:pPr>
              <w:pStyle w:val="LDStandard1"/>
              <w:numPr>
                <w:ilvl w:val="0"/>
                <w:numId w:val="10"/>
              </w:numPr>
              <w:rPr>
                <w:color w:val="000000"/>
              </w:rPr>
            </w:pPr>
            <w:r w:rsidRPr="00DD45C0">
              <w:rPr>
                <w:color w:val="000000"/>
              </w:rPr>
              <w:t>COURT DETAILS</w:t>
            </w:r>
          </w:p>
        </w:tc>
      </w:tr>
      <w:tr w:rsidR="00FB1E5B" w:rsidRPr="00DD45C0">
        <w:tc>
          <w:tcPr>
            <w:tcW w:w="3289" w:type="dxa"/>
            <w:tcBorders>
              <w:top w:val="single" w:sz="4" w:space="0" w:color="auto"/>
              <w:left w:val="nil"/>
              <w:bottom w:val="nil"/>
              <w:right w:val="nil"/>
            </w:tcBorders>
          </w:tcPr>
          <w:p w:rsidR="00FB1E5B" w:rsidRPr="00DD45C0" w:rsidRDefault="00FB1E5B">
            <w:pPr>
              <w:spacing w:before="120" w:after="120" w:line="240" w:lineRule="auto"/>
              <w:rPr>
                <w:color w:val="000000"/>
              </w:rPr>
            </w:pPr>
            <w:r w:rsidRPr="00DD45C0">
              <w:rPr>
                <w:color w:val="000000"/>
              </w:rPr>
              <w:t>Court</w:t>
            </w:r>
          </w:p>
        </w:tc>
        <w:tc>
          <w:tcPr>
            <w:tcW w:w="6067" w:type="dxa"/>
            <w:tcBorders>
              <w:top w:val="single" w:sz="4" w:space="0" w:color="auto"/>
              <w:left w:val="nil"/>
              <w:bottom w:val="nil"/>
              <w:right w:val="nil"/>
            </w:tcBorders>
          </w:tcPr>
          <w:p w:rsidR="00FB1E5B" w:rsidRPr="00DD45C0" w:rsidRDefault="00FB1E5B">
            <w:pPr>
              <w:spacing w:before="120" w:after="120" w:line="240" w:lineRule="auto"/>
              <w:rPr>
                <w:color w:val="000000"/>
              </w:rPr>
            </w:pPr>
            <w:r w:rsidRPr="00DD45C0">
              <w:rPr>
                <w:color w:val="000000"/>
              </w:rPr>
              <w:t>Supreme Court of New South Wales</w:t>
            </w:r>
          </w:p>
        </w:tc>
      </w:tr>
      <w:tr w:rsidR="00FB1E5B" w:rsidRPr="00DD45C0">
        <w:tc>
          <w:tcPr>
            <w:tcW w:w="3289"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Division</w:t>
            </w:r>
          </w:p>
        </w:tc>
        <w:tc>
          <w:tcPr>
            <w:tcW w:w="6067"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Equity</w:t>
            </w:r>
          </w:p>
        </w:tc>
      </w:tr>
      <w:tr w:rsidR="00FB1E5B" w:rsidRPr="00DD45C0">
        <w:tc>
          <w:tcPr>
            <w:tcW w:w="3289"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List</w:t>
            </w:r>
          </w:p>
        </w:tc>
        <w:tc>
          <w:tcPr>
            <w:tcW w:w="6067"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Adoptions List</w:t>
            </w:r>
          </w:p>
        </w:tc>
      </w:tr>
      <w:tr w:rsidR="00FB1E5B" w:rsidRPr="00DD45C0">
        <w:tc>
          <w:tcPr>
            <w:tcW w:w="3289"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Registry</w:t>
            </w:r>
          </w:p>
        </w:tc>
        <w:tc>
          <w:tcPr>
            <w:tcW w:w="6067" w:type="dxa"/>
            <w:tcBorders>
              <w:top w:val="nil"/>
              <w:left w:val="nil"/>
              <w:bottom w:val="nil"/>
              <w:right w:val="nil"/>
            </w:tcBorders>
          </w:tcPr>
          <w:p w:rsidR="00FB1E5B" w:rsidRPr="00DD45C0" w:rsidRDefault="00FB1E5B">
            <w:pPr>
              <w:spacing w:after="120" w:line="240" w:lineRule="auto"/>
              <w:rPr>
                <w:color w:val="000000"/>
              </w:rPr>
            </w:pPr>
            <w:r w:rsidRPr="00DD45C0">
              <w:rPr>
                <w:color w:val="000000"/>
              </w:rPr>
              <w:t>Sydney</w:t>
            </w:r>
          </w:p>
        </w:tc>
      </w:tr>
      <w:tr w:rsidR="00FB1E5B" w:rsidRPr="00DD45C0">
        <w:tc>
          <w:tcPr>
            <w:tcW w:w="3289" w:type="dxa"/>
            <w:tcBorders>
              <w:top w:val="nil"/>
              <w:left w:val="nil"/>
              <w:bottom w:val="single" w:sz="4" w:space="0" w:color="auto"/>
              <w:right w:val="nil"/>
            </w:tcBorders>
          </w:tcPr>
          <w:p w:rsidR="00FB1E5B" w:rsidRPr="00DD45C0" w:rsidRDefault="00FB1E5B">
            <w:pPr>
              <w:spacing w:after="120" w:line="240" w:lineRule="auto"/>
              <w:rPr>
                <w:color w:val="000000"/>
              </w:rPr>
            </w:pPr>
            <w:r w:rsidRPr="00DD45C0">
              <w:rPr>
                <w:color w:val="000000"/>
              </w:rPr>
              <w:t>Case number</w:t>
            </w:r>
          </w:p>
        </w:tc>
        <w:tc>
          <w:tcPr>
            <w:tcW w:w="6067" w:type="dxa"/>
            <w:tcBorders>
              <w:top w:val="nil"/>
              <w:left w:val="nil"/>
              <w:bottom w:val="single" w:sz="4" w:space="0" w:color="auto"/>
              <w:right w:val="nil"/>
            </w:tcBorders>
          </w:tcPr>
          <w:p w:rsidR="00FB1E5B" w:rsidRPr="00DD45C0" w:rsidRDefault="00FB1E5B">
            <w:pPr>
              <w:spacing w:after="120" w:line="240" w:lineRule="auto"/>
              <w:rPr>
                <w:color w:val="000000"/>
              </w:rPr>
            </w:pPr>
          </w:p>
        </w:tc>
      </w:tr>
      <w:tr w:rsidR="00FB1E5B" w:rsidRPr="00DD45C0">
        <w:trPr>
          <w:cantSplit/>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rsidR="00FB1E5B" w:rsidRPr="00DD45C0" w:rsidRDefault="00FB1E5B">
            <w:pPr>
              <w:pStyle w:val="LDStandard1"/>
              <w:numPr>
                <w:ilvl w:val="0"/>
                <w:numId w:val="10"/>
              </w:numPr>
              <w:rPr>
                <w:color w:val="000000"/>
              </w:rPr>
            </w:pPr>
            <w:r w:rsidRPr="00DD45C0">
              <w:rPr>
                <w:color w:val="000000"/>
              </w:rPr>
              <w:t>TITLE OF PROCEEDINGS</w:t>
            </w:r>
          </w:p>
        </w:tc>
      </w:tr>
      <w:tr w:rsidR="00FB1E5B" w:rsidRPr="00DD45C0">
        <w:trPr>
          <w:cantSplit/>
          <w:trHeight w:hRule="exact" w:val="170"/>
        </w:trPr>
        <w:tc>
          <w:tcPr>
            <w:tcW w:w="3289" w:type="dxa"/>
            <w:tcBorders>
              <w:top w:val="nil"/>
              <w:left w:val="nil"/>
              <w:bottom w:val="nil"/>
              <w:right w:val="nil"/>
            </w:tcBorders>
          </w:tcPr>
          <w:p w:rsidR="00FB1E5B" w:rsidRPr="00DD45C0" w:rsidRDefault="00FB1E5B">
            <w:pPr>
              <w:keepNext/>
            </w:pPr>
          </w:p>
        </w:tc>
        <w:tc>
          <w:tcPr>
            <w:tcW w:w="6067" w:type="dxa"/>
            <w:tcBorders>
              <w:top w:val="nil"/>
              <w:left w:val="nil"/>
              <w:bottom w:val="nil"/>
              <w:right w:val="nil"/>
            </w:tcBorders>
          </w:tcPr>
          <w:p w:rsidR="00FB1E5B" w:rsidRDefault="00FB1E5B"/>
          <w:p w:rsidR="00B82AEE" w:rsidRDefault="00B82AEE"/>
          <w:p w:rsidR="00B82AEE" w:rsidRDefault="00B82AEE"/>
          <w:p w:rsidR="00B82AEE" w:rsidRPr="00B82AEE" w:rsidRDefault="00B82AEE">
            <w:pPr>
              <w:rPr>
                <w:b/>
              </w:rPr>
            </w:pPr>
            <w:r>
              <w:rPr>
                <w:b/>
              </w:rPr>
              <w:t>uAdopti</w:t>
            </w:r>
          </w:p>
        </w:tc>
      </w:tr>
      <w:tr w:rsidR="00B82AEE" w:rsidRPr="00DD45C0" w:rsidTr="00FB1E5B">
        <w:tc>
          <w:tcPr>
            <w:tcW w:w="9356" w:type="dxa"/>
            <w:gridSpan w:val="2"/>
            <w:tcBorders>
              <w:top w:val="nil"/>
              <w:left w:val="nil"/>
              <w:bottom w:val="nil"/>
              <w:right w:val="nil"/>
            </w:tcBorders>
          </w:tcPr>
          <w:p w:rsidR="00B82AEE" w:rsidRPr="00B82AEE" w:rsidRDefault="00B82AEE" w:rsidP="00B82AEE">
            <w:pPr>
              <w:spacing w:after="120" w:line="240" w:lineRule="auto"/>
              <w:jc w:val="center"/>
              <w:rPr>
                <w:b/>
                <w:bCs/>
                <w:color w:val="000000"/>
                <w:u w:val="single"/>
              </w:rPr>
            </w:pPr>
            <w:r w:rsidRPr="00B82AEE">
              <w:rPr>
                <w:b/>
                <w:bCs/>
                <w:color w:val="000000"/>
                <w:u w:val="single"/>
              </w:rPr>
              <w:t>Adoption Act 2000</w:t>
            </w:r>
          </w:p>
        </w:tc>
      </w:tr>
      <w:tr w:rsidR="004E1FBF" w:rsidRPr="00DD45C0">
        <w:tc>
          <w:tcPr>
            <w:tcW w:w="3289" w:type="dxa"/>
            <w:tcBorders>
              <w:top w:val="nil"/>
              <w:left w:val="nil"/>
              <w:bottom w:val="nil"/>
              <w:right w:val="nil"/>
            </w:tcBorders>
          </w:tcPr>
          <w:p w:rsidR="004E1FBF" w:rsidRDefault="004E1FBF" w:rsidP="004E1FBF">
            <w:pPr>
              <w:spacing w:before="60" w:after="60" w:line="240" w:lineRule="auto"/>
            </w:pPr>
            <w:r>
              <w:t>[First] plaintiff</w:t>
            </w:r>
          </w:p>
        </w:tc>
        <w:tc>
          <w:tcPr>
            <w:tcW w:w="6067" w:type="dxa"/>
            <w:tcBorders>
              <w:top w:val="nil"/>
              <w:left w:val="nil"/>
              <w:bottom w:val="nil"/>
              <w:right w:val="nil"/>
            </w:tcBorders>
          </w:tcPr>
          <w:p w:rsidR="004E1FBF" w:rsidRPr="004E1FBF" w:rsidRDefault="004E1FBF" w:rsidP="004E1FBF">
            <w:pPr>
              <w:spacing w:after="120" w:line="240" w:lineRule="auto"/>
              <w:rPr>
                <w:b/>
                <w:color w:val="000000"/>
              </w:rPr>
            </w:pPr>
            <w:r>
              <w:rPr>
                <w:b/>
                <w:color w:val="000000"/>
              </w:rPr>
              <w:t xml:space="preserve">[name] </w:t>
            </w:r>
          </w:p>
        </w:tc>
      </w:tr>
      <w:tr w:rsidR="004E1FBF" w:rsidRPr="00DD45C0" w:rsidTr="004E1FBF">
        <w:trPr>
          <w:cantSplit/>
          <w:trHeight w:hRule="exact" w:val="769"/>
        </w:trPr>
        <w:tc>
          <w:tcPr>
            <w:tcW w:w="3289" w:type="dxa"/>
            <w:tcBorders>
              <w:top w:val="nil"/>
              <w:left w:val="nil"/>
              <w:bottom w:val="nil"/>
              <w:right w:val="nil"/>
            </w:tcBorders>
          </w:tcPr>
          <w:p w:rsidR="004E1FBF" w:rsidRDefault="004E1FBF" w:rsidP="004E1FBF">
            <w:pPr>
              <w:spacing w:before="60" w:after="60" w:line="240" w:lineRule="auto"/>
            </w:pPr>
            <w:r>
              <w:t>#Second plaintiff #Number of plaintiffs (if more than two)</w:t>
            </w:r>
          </w:p>
        </w:tc>
        <w:tc>
          <w:tcPr>
            <w:tcW w:w="6067" w:type="dxa"/>
            <w:tcBorders>
              <w:top w:val="nil"/>
              <w:left w:val="nil"/>
              <w:bottom w:val="nil"/>
              <w:right w:val="nil"/>
            </w:tcBorders>
          </w:tcPr>
          <w:p w:rsidR="004E1FBF" w:rsidRPr="00DD45C0" w:rsidRDefault="004E1FBF" w:rsidP="004E1FBF">
            <w:pPr>
              <w:spacing w:line="240" w:lineRule="auto"/>
            </w:pPr>
          </w:p>
        </w:tc>
      </w:tr>
      <w:tr w:rsidR="004E1FBF" w:rsidRPr="00DD45C0" w:rsidTr="00FB742D">
        <w:trPr>
          <w:cantSplit/>
          <w:trHeight w:hRule="exact" w:val="271"/>
        </w:trPr>
        <w:tc>
          <w:tcPr>
            <w:tcW w:w="3289" w:type="dxa"/>
            <w:tcBorders>
              <w:top w:val="nil"/>
              <w:left w:val="nil"/>
              <w:bottom w:val="nil"/>
              <w:right w:val="nil"/>
            </w:tcBorders>
          </w:tcPr>
          <w:p w:rsidR="004E1FBF" w:rsidRPr="00DD45C0" w:rsidRDefault="004E1FBF">
            <w:pPr>
              <w:spacing w:line="240" w:lineRule="auto"/>
            </w:pPr>
          </w:p>
        </w:tc>
        <w:tc>
          <w:tcPr>
            <w:tcW w:w="6067" w:type="dxa"/>
            <w:tcBorders>
              <w:top w:val="nil"/>
              <w:left w:val="nil"/>
              <w:bottom w:val="nil"/>
              <w:right w:val="nil"/>
            </w:tcBorders>
          </w:tcPr>
          <w:p w:rsidR="004E1FBF" w:rsidRPr="00DD45C0" w:rsidRDefault="004E1FBF">
            <w:pPr>
              <w:spacing w:line="240" w:lineRule="auto"/>
            </w:pPr>
          </w:p>
        </w:tc>
      </w:tr>
      <w:tr w:rsidR="00FB1E5B" w:rsidRPr="00DD45C0">
        <w:tc>
          <w:tcPr>
            <w:tcW w:w="3289" w:type="dxa"/>
            <w:tcBorders>
              <w:top w:val="nil"/>
              <w:left w:val="nil"/>
              <w:bottom w:val="nil"/>
              <w:right w:val="nil"/>
            </w:tcBorders>
          </w:tcPr>
          <w:p w:rsidR="00FB1E5B" w:rsidRPr="00DD45C0" w:rsidRDefault="00B82AEE" w:rsidP="00B82AEE">
            <w:pPr>
              <w:spacing w:after="120" w:line="240" w:lineRule="auto"/>
              <w:rPr>
                <w:color w:val="000000"/>
              </w:rPr>
            </w:pPr>
            <w:r>
              <w:rPr>
                <w:color w:val="000000"/>
              </w:rPr>
              <w:t>Child</w:t>
            </w:r>
          </w:p>
        </w:tc>
        <w:tc>
          <w:tcPr>
            <w:tcW w:w="6067" w:type="dxa"/>
            <w:tcBorders>
              <w:top w:val="nil"/>
              <w:left w:val="nil"/>
              <w:bottom w:val="nil"/>
              <w:right w:val="nil"/>
            </w:tcBorders>
          </w:tcPr>
          <w:p w:rsidR="00FB1E5B" w:rsidRPr="00DD45C0" w:rsidRDefault="004E1FBF" w:rsidP="00E2302D">
            <w:pPr>
              <w:spacing w:after="120" w:line="240" w:lineRule="auto"/>
              <w:rPr>
                <w:color w:val="000000"/>
              </w:rPr>
            </w:pPr>
            <w:r>
              <w:rPr>
                <w:color w:val="000000"/>
              </w:rPr>
              <w:t>[</w:t>
            </w:r>
            <w:r w:rsidRPr="004E1FBF">
              <w:rPr>
                <w:b/>
                <w:color w:val="000000"/>
              </w:rPr>
              <w:t>name]</w:t>
            </w:r>
          </w:p>
        </w:tc>
      </w:tr>
      <w:tr w:rsidR="0074054E" w:rsidRPr="00DD45C0">
        <w:tc>
          <w:tcPr>
            <w:tcW w:w="3289" w:type="dxa"/>
            <w:tcBorders>
              <w:top w:val="nil"/>
              <w:left w:val="nil"/>
              <w:bottom w:val="nil"/>
              <w:right w:val="nil"/>
            </w:tcBorders>
          </w:tcPr>
          <w:p w:rsidR="0074054E" w:rsidRDefault="0074054E" w:rsidP="00B82AEE">
            <w:pPr>
              <w:spacing w:after="120" w:line="240" w:lineRule="auto"/>
              <w:rPr>
                <w:color w:val="000000"/>
              </w:rPr>
            </w:pPr>
            <w:r>
              <w:rPr>
                <w:color w:val="000000"/>
              </w:rPr>
              <w:t>Child’s date of birth</w:t>
            </w:r>
          </w:p>
        </w:tc>
        <w:tc>
          <w:tcPr>
            <w:tcW w:w="6067" w:type="dxa"/>
            <w:tcBorders>
              <w:top w:val="nil"/>
              <w:left w:val="nil"/>
              <w:bottom w:val="nil"/>
              <w:right w:val="nil"/>
            </w:tcBorders>
          </w:tcPr>
          <w:p w:rsidR="0074054E" w:rsidRPr="00DD45C0" w:rsidRDefault="0074054E" w:rsidP="00E2302D">
            <w:pPr>
              <w:spacing w:after="120" w:line="240" w:lineRule="auto"/>
              <w:rPr>
                <w:color w:val="000000"/>
              </w:rPr>
            </w:pPr>
          </w:p>
        </w:tc>
      </w:tr>
      <w:tr w:rsidR="00E2302D" w:rsidRPr="00DD45C0">
        <w:tc>
          <w:tcPr>
            <w:tcW w:w="3289" w:type="dxa"/>
            <w:tcBorders>
              <w:top w:val="nil"/>
              <w:left w:val="nil"/>
              <w:bottom w:val="nil"/>
              <w:right w:val="nil"/>
            </w:tcBorders>
          </w:tcPr>
          <w:p w:rsidR="00E2302D" w:rsidRDefault="004E1FBF" w:rsidP="00B82AEE">
            <w:pPr>
              <w:spacing w:after="120" w:line="240" w:lineRule="auto"/>
              <w:rPr>
                <w:color w:val="000000"/>
              </w:rPr>
            </w:pPr>
            <w:r>
              <w:rPr>
                <w:color w:val="000000"/>
              </w:rPr>
              <w:t>[First] d</w:t>
            </w:r>
            <w:r w:rsidR="007549F6">
              <w:rPr>
                <w:color w:val="000000"/>
              </w:rPr>
              <w:t>efendant</w:t>
            </w:r>
          </w:p>
        </w:tc>
        <w:tc>
          <w:tcPr>
            <w:tcW w:w="6067" w:type="dxa"/>
            <w:tcBorders>
              <w:top w:val="nil"/>
              <w:left w:val="nil"/>
              <w:bottom w:val="nil"/>
              <w:right w:val="nil"/>
            </w:tcBorders>
          </w:tcPr>
          <w:p w:rsidR="00E2302D" w:rsidRPr="00DD45C0" w:rsidRDefault="00E2302D">
            <w:pPr>
              <w:spacing w:after="120" w:line="240" w:lineRule="auto"/>
              <w:rPr>
                <w:b/>
                <w:bCs/>
                <w:color w:val="000000"/>
              </w:rPr>
            </w:pPr>
          </w:p>
        </w:tc>
      </w:tr>
      <w:tr w:rsidR="006D53D0" w:rsidRPr="00DD45C0">
        <w:tc>
          <w:tcPr>
            <w:tcW w:w="3289" w:type="dxa"/>
            <w:tcBorders>
              <w:top w:val="nil"/>
              <w:left w:val="nil"/>
              <w:bottom w:val="nil"/>
              <w:right w:val="nil"/>
            </w:tcBorders>
          </w:tcPr>
          <w:p w:rsidR="006D53D0" w:rsidRDefault="006D53D0" w:rsidP="00B82AEE">
            <w:pPr>
              <w:spacing w:after="120" w:line="240" w:lineRule="auto"/>
              <w:rPr>
                <w:color w:val="000000"/>
              </w:rPr>
            </w:pPr>
            <w:r>
              <w:t>#Second defendant #Number of defendants (if more than two)</w:t>
            </w:r>
          </w:p>
        </w:tc>
        <w:tc>
          <w:tcPr>
            <w:tcW w:w="6067" w:type="dxa"/>
            <w:tcBorders>
              <w:top w:val="nil"/>
              <w:left w:val="nil"/>
              <w:bottom w:val="nil"/>
              <w:right w:val="nil"/>
            </w:tcBorders>
          </w:tcPr>
          <w:p w:rsidR="006D53D0" w:rsidRPr="00DD45C0" w:rsidRDefault="006D53D0">
            <w:pPr>
              <w:spacing w:after="120" w:line="240" w:lineRule="auto"/>
              <w:rPr>
                <w:b/>
                <w:bCs/>
                <w:color w:val="000000"/>
              </w:rPr>
            </w:pPr>
          </w:p>
        </w:tc>
      </w:tr>
    </w:tbl>
    <w:p w:rsidR="00FB1E5B" w:rsidRPr="00DD45C0" w:rsidRDefault="00FB1E5B">
      <w:pPr>
        <w:spacing w:line="240" w:lineRule="auto"/>
        <w:rPr>
          <w:sz w:val="2"/>
          <w:szCs w:val="2"/>
        </w:rPr>
      </w:pPr>
    </w:p>
    <w:tbl>
      <w:tblPr>
        <w:tblW w:w="9356" w:type="dxa"/>
        <w:tblLayout w:type="fixed"/>
        <w:tblCellMar>
          <w:left w:w="0" w:type="dxa"/>
          <w:right w:w="57" w:type="dxa"/>
        </w:tblCellMar>
        <w:tblLook w:val="0000" w:firstRow="0" w:lastRow="0" w:firstColumn="0" w:lastColumn="0" w:noHBand="0" w:noVBand="0"/>
      </w:tblPr>
      <w:tblGrid>
        <w:gridCol w:w="3289"/>
        <w:gridCol w:w="6067"/>
      </w:tblGrid>
      <w:tr w:rsidR="00FB1E5B" w:rsidRPr="00DD45C0">
        <w:trPr>
          <w:cantSplit/>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cPr>
          <w:p w:rsidR="00FB1E5B" w:rsidRPr="00DD45C0" w:rsidRDefault="00FB1E5B">
            <w:pPr>
              <w:pStyle w:val="LDStandard1"/>
              <w:numPr>
                <w:ilvl w:val="0"/>
                <w:numId w:val="2"/>
              </w:numPr>
              <w:rPr>
                <w:color w:val="000000"/>
              </w:rPr>
            </w:pPr>
            <w:r w:rsidRPr="00DD45C0">
              <w:rPr>
                <w:color w:val="000000"/>
              </w:rPr>
              <w:t>FILING DETAILS</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Filed for</w:t>
            </w:r>
          </w:p>
        </w:tc>
        <w:tc>
          <w:tcPr>
            <w:tcW w:w="6067" w:type="dxa"/>
            <w:tcBorders>
              <w:top w:val="nil"/>
              <w:left w:val="nil"/>
              <w:bottom w:val="nil"/>
              <w:right w:val="nil"/>
            </w:tcBorders>
          </w:tcPr>
          <w:p w:rsidR="005A464E" w:rsidRDefault="005A464E" w:rsidP="005A464E">
            <w:pPr>
              <w:spacing w:before="60" w:after="60" w:line="240" w:lineRule="auto"/>
            </w:pPr>
            <w:r>
              <w:rPr>
                <w:b/>
              </w:rPr>
              <w:t>[name]</w:t>
            </w:r>
            <w:r>
              <w:t xml:space="preserve"> [role of party eg plaintiff]</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#Legal representative</w:t>
            </w:r>
          </w:p>
        </w:tc>
        <w:tc>
          <w:tcPr>
            <w:tcW w:w="6067" w:type="dxa"/>
            <w:tcBorders>
              <w:top w:val="nil"/>
              <w:left w:val="nil"/>
              <w:bottom w:val="nil"/>
              <w:right w:val="nil"/>
            </w:tcBorders>
          </w:tcPr>
          <w:p w:rsidR="005A464E" w:rsidRDefault="005A464E" w:rsidP="005A464E">
            <w:pPr>
              <w:spacing w:before="60" w:after="60" w:line="240" w:lineRule="auto"/>
            </w:pPr>
            <w:r>
              <w:t>[solicitor on record] [firm]</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#Legal representative reference</w:t>
            </w:r>
          </w:p>
        </w:tc>
        <w:tc>
          <w:tcPr>
            <w:tcW w:w="6067" w:type="dxa"/>
            <w:tcBorders>
              <w:top w:val="nil"/>
              <w:left w:val="nil"/>
              <w:bottom w:val="nil"/>
              <w:right w:val="nil"/>
            </w:tcBorders>
          </w:tcPr>
          <w:p w:rsidR="005A464E" w:rsidRDefault="005A464E" w:rsidP="005A464E">
            <w:pPr>
              <w:spacing w:before="60" w:after="60" w:line="240" w:lineRule="auto"/>
            </w:pPr>
            <w:r>
              <w:t>[reference number]</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Contact name and telephone</w:t>
            </w:r>
          </w:p>
        </w:tc>
        <w:tc>
          <w:tcPr>
            <w:tcW w:w="6067" w:type="dxa"/>
            <w:tcBorders>
              <w:top w:val="nil"/>
              <w:left w:val="nil"/>
              <w:bottom w:val="nil"/>
              <w:right w:val="nil"/>
            </w:tcBorders>
          </w:tcPr>
          <w:p w:rsidR="005A464E" w:rsidRDefault="005A464E" w:rsidP="005A464E">
            <w:pPr>
              <w:spacing w:before="60" w:after="60" w:line="240" w:lineRule="auto"/>
            </w:pPr>
            <w:r>
              <w:t>[name] [telephone]</w:t>
            </w:r>
          </w:p>
        </w:tc>
      </w:tr>
      <w:tr w:rsidR="005A464E" w:rsidRPr="00DD45C0">
        <w:tc>
          <w:tcPr>
            <w:tcW w:w="3289" w:type="dxa"/>
            <w:tcBorders>
              <w:top w:val="nil"/>
              <w:left w:val="nil"/>
              <w:bottom w:val="nil"/>
              <w:right w:val="nil"/>
            </w:tcBorders>
          </w:tcPr>
          <w:p w:rsidR="005A464E" w:rsidRDefault="005A464E" w:rsidP="005A464E">
            <w:pPr>
              <w:spacing w:before="60" w:after="60" w:line="240" w:lineRule="auto"/>
            </w:pPr>
            <w:r>
              <w:t>Contact email</w:t>
            </w:r>
          </w:p>
        </w:tc>
        <w:tc>
          <w:tcPr>
            <w:tcW w:w="6067" w:type="dxa"/>
            <w:tcBorders>
              <w:top w:val="nil"/>
              <w:left w:val="nil"/>
              <w:bottom w:val="nil"/>
              <w:right w:val="nil"/>
            </w:tcBorders>
          </w:tcPr>
          <w:p w:rsidR="005A464E" w:rsidRDefault="005A464E" w:rsidP="005A464E">
            <w:pPr>
              <w:spacing w:before="60" w:after="60" w:line="240" w:lineRule="auto"/>
            </w:pPr>
            <w:r>
              <w:t>[email address]</w:t>
            </w:r>
          </w:p>
        </w:tc>
      </w:tr>
    </w:tbl>
    <w:p w:rsidR="00FB1E5B" w:rsidRPr="00DD45C0" w:rsidRDefault="00FB1E5B">
      <w:pPr>
        <w:spacing w:after="120" w:line="240" w:lineRule="auto"/>
        <w:rPr>
          <w:color w:val="000000"/>
          <w:sz w:val="2"/>
          <w:szCs w:val="2"/>
        </w:rPr>
      </w:pPr>
    </w:p>
    <w:p w:rsidR="00FB1E5B" w:rsidRPr="00DD45C0" w:rsidRDefault="00FB1E5B">
      <w:pPr>
        <w:rPr>
          <w:color w:val="000000"/>
        </w:rPr>
      </w:pPr>
    </w:p>
    <w:p w:rsidR="00FB1E5B" w:rsidRPr="00DD45C0" w:rsidRDefault="00FB1E5B">
      <w:pPr>
        <w:rPr>
          <w:color w:val="000000"/>
        </w:rPr>
        <w:sectPr w:rsidR="00FB1E5B" w:rsidRPr="00DD45C0">
          <w:footerReference w:type="default" r:id="rId11"/>
          <w:pgSz w:w="11906" w:h="16838" w:code="9"/>
          <w:pgMar w:top="1588" w:right="1134" w:bottom="1134" w:left="1440" w:header="567" w:footer="567" w:gutter="0"/>
          <w:cols w:space="506"/>
        </w:sectPr>
      </w:pPr>
    </w:p>
    <w:p w:rsidR="00575B53" w:rsidRDefault="00575B53" w:rsidP="00575B53">
      <w:pPr>
        <w:spacing w:before="60" w:after="60"/>
        <w:jc w:val="center"/>
      </w:pPr>
      <w:r>
        <w:rPr>
          <w:sz w:val="18"/>
          <w:szCs w:val="18"/>
        </w:rPr>
        <w:lastRenderedPageBreak/>
        <w:t>on separate page]</w:t>
      </w:r>
    </w:p>
    <w:tbl>
      <w:tblPr>
        <w:tblW w:w="0" w:type="auto"/>
        <w:tblLook w:val="00A0" w:firstRow="1" w:lastRow="0" w:firstColumn="1" w:lastColumn="0" w:noHBand="0" w:noVBand="0"/>
      </w:tblPr>
      <w:tblGrid>
        <w:gridCol w:w="1668"/>
        <w:gridCol w:w="7619"/>
      </w:tblGrid>
      <w:tr w:rsidR="00575B53" w:rsidTr="00C1311B">
        <w:trPr>
          <w:cantSplit/>
        </w:trPr>
        <w:tc>
          <w:tcPr>
            <w:tcW w:w="9287" w:type="dxa"/>
            <w:gridSpan w:val="2"/>
            <w:shd w:val="clear" w:color="auto" w:fill="D9D9D9"/>
          </w:tcPr>
          <w:p w:rsidR="00575B53" w:rsidRDefault="00575B53" w:rsidP="00C1311B">
            <w:pPr>
              <w:keepNext/>
              <w:spacing w:line="240" w:lineRule="auto"/>
              <w:rPr>
                <w:b/>
              </w:rPr>
            </w:pPr>
            <w:r>
              <w:rPr>
                <w:b/>
              </w:rPr>
              <w:t>AFFIDAVIT</w:t>
            </w:r>
          </w:p>
        </w:tc>
      </w:tr>
      <w:tr w:rsidR="00575B53" w:rsidTr="00C1311B">
        <w:trPr>
          <w:cantSplit/>
        </w:trPr>
        <w:tc>
          <w:tcPr>
            <w:tcW w:w="1668" w:type="dxa"/>
          </w:tcPr>
          <w:p w:rsidR="00575B53" w:rsidRDefault="00575B53" w:rsidP="00C1311B">
            <w:pPr>
              <w:spacing w:before="60" w:after="60" w:line="240" w:lineRule="auto"/>
            </w:pPr>
            <w:r>
              <w:t>Name</w:t>
            </w:r>
          </w:p>
        </w:tc>
        <w:tc>
          <w:tcPr>
            <w:tcW w:w="7619" w:type="dxa"/>
          </w:tcPr>
          <w:p w:rsidR="00575B53" w:rsidRDefault="00575B53" w:rsidP="00C1311B">
            <w:pPr>
              <w:spacing w:before="60" w:after="60" w:line="240" w:lineRule="auto"/>
            </w:pPr>
          </w:p>
        </w:tc>
      </w:tr>
      <w:tr w:rsidR="00575B53" w:rsidTr="00C1311B">
        <w:trPr>
          <w:cantSplit/>
        </w:trPr>
        <w:tc>
          <w:tcPr>
            <w:tcW w:w="1668" w:type="dxa"/>
          </w:tcPr>
          <w:p w:rsidR="00575B53" w:rsidRDefault="00575B53" w:rsidP="00C1311B">
            <w:pPr>
              <w:spacing w:before="60" w:after="60" w:line="240" w:lineRule="auto"/>
            </w:pPr>
            <w:r>
              <w:t>Address</w:t>
            </w:r>
          </w:p>
        </w:tc>
        <w:tc>
          <w:tcPr>
            <w:tcW w:w="7619" w:type="dxa"/>
          </w:tcPr>
          <w:p w:rsidR="00575B53" w:rsidRDefault="00575B53" w:rsidP="00C1311B">
            <w:pPr>
              <w:spacing w:before="60" w:after="60" w:line="240" w:lineRule="auto"/>
            </w:pPr>
          </w:p>
        </w:tc>
      </w:tr>
      <w:tr w:rsidR="00575B53" w:rsidTr="00C1311B">
        <w:trPr>
          <w:cantSplit/>
        </w:trPr>
        <w:tc>
          <w:tcPr>
            <w:tcW w:w="1668" w:type="dxa"/>
          </w:tcPr>
          <w:p w:rsidR="00575B53" w:rsidRDefault="00575B53" w:rsidP="00C1311B">
            <w:pPr>
              <w:spacing w:before="60" w:after="60" w:line="240" w:lineRule="auto"/>
            </w:pPr>
            <w:r>
              <w:t>Occupation</w:t>
            </w:r>
          </w:p>
        </w:tc>
        <w:tc>
          <w:tcPr>
            <w:tcW w:w="7619" w:type="dxa"/>
          </w:tcPr>
          <w:p w:rsidR="00575B53" w:rsidRDefault="00575B53" w:rsidP="00C1311B">
            <w:pPr>
              <w:spacing w:before="60" w:after="60" w:line="240" w:lineRule="auto"/>
            </w:pPr>
          </w:p>
        </w:tc>
      </w:tr>
      <w:tr w:rsidR="00575B53" w:rsidTr="00C1311B">
        <w:trPr>
          <w:cantSplit/>
        </w:trPr>
        <w:tc>
          <w:tcPr>
            <w:tcW w:w="1668" w:type="dxa"/>
          </w:tcPr>
          <w:p w:rsidR="00575B53" w:rsidRDefault="00575B53" w:rsidP="00C1311B">
            <w:pPr>
              <w:spacing w:before="60" w:after="60" w:line="240" w:lineRule="auto"/>
            </w:pPr>
            <w:r>
              <w:t>Date</w:t>
            </w:r>
          </w:p>
        </w:tc>
        <w:tc>
          <w:tcPr>
            <w:tcW w:w="7619" w:type="dxa"/>
          </w:tcPr>
          <w:p w:rsidR="00575B53" w:rsidRDefault="00575B53" w:rsidP="00C1311B">
            <w:pPr>
              <w:spacing w:before="60" w:after="60" w:line="240" w:lineRule="auto"/>
            </w:pPr>
          </w:p>
        </w:tc>
      </w:tr>
    </w:tbl>
    <w:p w:rsidR="00575B53" w:rsidRDefault="00575B53" w:rsidP="00575B53">
      <w:r>
        <w:t>I [#say on oath #affirm]:</w:t>
      </w:r>
    </w:p>
    <w:p w:rsidR="00575B53" w:rsidRDefault="00575B53" w:rsidP="00575B53">
      <w:pPr>
        <w:pStyle w:val="Numbers"/>
      </w:pPr>
      <w:r>
        <w:t>I am [role of deponent – eg, defendant, mother or father of children.]</w:t>
      </w:r>
    </w:p>
    <w:p w:rsidR="00575B53" w:rsidRDefault="00575B53" w:rsidP="00575B53">
      <w:pPr>
        <w:pStyle w:val="Numbers"/>
      </w:pPr>
      <w:r>
        <w:t>[state information to be included in the affidavit in numbered paragraphs].</w:t>
      </w:r>
    </w:p>
    <w:p w:rsidR="008C25FC" w:rsidRPr="002C45FC" w:rsidRDefault="00046D81" w:rsidP="00891D0B">
      <w:pPr>
        <w:pStyle w:val="Numbers"/>
        <w:numPr>
          <w:ilvl w:val="0"/>
          <w:numId w:val="0"/>
        </w:numPr>
        <w:ind w:left="924" w:hanging="924"/>
        <w:rPr>
          <w:b/>
          <w:color w:val="FF0000"/>
        </w:rPr>
      </w:pPr>
      <w:r w:rsidRPr="002C45FC">
        <w:rPr>
          <w:b/>
          <w:color w:val="FF0000"/>
        </w:rPr>
        <w:t xml:space="preserve">Note: </w:t>
      </w:r>
      <w:r w:rsidRPr="002C45FC">
        <w:rPr>
          <w:b/>
          <w:color w:val="FF0000"/>
        </w:rPr>
        <w:tab/>
      </w:r>
      <w:r w:rsidR="00891D0B" w:rsidRPr="002C45FC">
        <w:rPr>
          <w:b/>
          <w:color w:val="FF0000"/>
        </w:rPr>
        <w:t>Below are some suggested headings setting out the type of information which might be relevant to you</w:t>
      </w:r>
      <w:r w:rsidR="0089086F">
        <w:rPr>
          <w:b/>
          <w:color w:val="FF0000"/>
        </w:rPr>
        <w:t>r</w:t>
      </w:r>
      <w:r w:rsidR="00891D0B" w:rsidRPr="002C45FC">
        <w:rPr>
          <w:b/>
          <w:color w:val="FF0000"/>
        </w:rPr>
        <w:t xml:space="preserve"> matter. However</w:t>
      </w:r>
      <w:r w:rsidR="002C45FC" w:rsidRPr="002C45FC">
        <w:rPr>
          <w:b/>
          <w:color w:val="FF0000"/>
        </w:rPr>
        <w:t>,</w:t>
      </w:r>
      <w:r w:rsidR="00720722">
        <w:rPr>
          <w:b/>
          <w:color w:val="FF0000"/>
        </w:rPr>
        <w:t xml:space="preserve"> these are suggestions only and</w:t>
      </w:r>
      <w:r w:rsidR="002C45FC" w:rsidRPr="002C45FC">
        <w:rPr>
          <w:b/>
          <w:color w:val="FF0000"/>
        </w:rPr>
        <w:t xml:space="preserve"> you should ensure you include</w:t>
      </w:r>
      <w:r w:rsidR="0019041B" w:rsidRPr="002C45FC">
        <w:rPr>
          <w:b/>
          <w:color w:val="FF0000"/>
        </w:rPr>
        <w:t xml:space="preserve"> </w:t>
      </w:r>
      <w:r w:rsidR="007A26A8" w:rsidRPr="002C45FC">
        <w:rPr>
          <w:b/>
          <w:color w:val="FF0000"/>
        </w:rPr>
        <w:t xml:space="preserve">all </w:t>
      </w:r>
      <w:r w:rsidR="002C45FC">
        <w:rPr>
          <w:b/>
          <w:color w:val="FF0000"/>
        </w:rPr>
        <w:t xml:space="preserve">of the evidence which you think is relevant for the Court to know. </w:t>
      </w:r>
    </w:p>
    <w:p w:rsidR="00575B53" w:rsidRPr="00575B53" w:rsidRDefault="00575B53" w:rsidP="00575B53">
      <w:pPr>
        <w:pStyle w:val="Numbers"/>
        <w:numPr>
          <w:ilvl w:val="0"/>
          <w:numId w:val="0"/>
        </w:numPr>
        <w:rPr>
          <w:b/>
          <w:i/>
        </w:rPr>
      </w:pPr>
      <w:r>
        <w:rPr>
          <w:b/>
          <w:i/>
        </w:rPr>
        <w:t xml:space="preserve">My personal information </w:t>
      </w:r>
      <w:r w:rsidR="006D02A9">
        <w:rPr>
          <w:b/>
          <w:i/>
        </w:rPr>
        <w:t xml:space="preserve">and current circumstances </w:t>
      </w:r>
    </w:p>
    <w:p w:rsidR="00522431" w:rsidRDefault="00575B53" w:rsidP="00B4543F">
      <w:pPr>
        <w:pStyle w:val="Numbers"/>
        <w:jc w:val="both"/>
      </w:pPr>
      <w:r>
        <w:t>[</w:t>
      </w:r>
      <w:r w:rsidR="00CA3B7F">
        <w:t>Include details about your</w:t>
      </w:r>
      <w:r>
        <w:t xml:space="preserve"> personal information – for example, date of birth; place of birth; details of your family members and any children; yo</w:t>
      </w:r>
      <w:r w:rsidR="00522431">
        <w:t>ur current living arrangements</w:t>
      </w:r>
      <w:r>
        <w:t xml:space="preserve">]  </w:t>
      </w:r>
    </w:p>
    <w:p w:rsidR="00CA3B7F" w:rsidRPr="00E93AD2" w:rsidRDefault="00CA3B7F" w:rsidP="00CA3B7F">
      <w:pPr>
        <w:pStyle w:val="Numbers"/>
        <w:numPr>
          <w:ilvl w:val="0"/>
          <w:numId w:val="0"/>
        </w:numPr>
        <w:rPr>
          <w:b/>
          <w:i/>
        </w:rPr>
      </w:pPr>
      <w:r w:rsidRPr="00E93AD2">
        <w:rPr>
          <w:b/>
          <w:i/>
        </w:rPr>
        <w:t xml:space="preserve">My attitude towards the proposed adoption </w:t>
      </w:r>
    </w:p>
    <w:p w:rsidR="00CA3B7F" w:rsidRDefault="00E93AD2" w:rsidP="00B4543F">
      <w:pPr>
        <w:pStyle w:val="Numbers"/>
        <w:jc w:val="both"/>
      </w:pPr>
      <w:r>
        <w:t>[Include a clear statement about your attitude towards the proposed adoption. If you oppose the a</w:t>
      </w:r>
      <w:r w:rsidR="003821DE">
        <w:t>doption, what are your reasons? What is your relationship like with the proposed adoptive parents</w:t>
      </w:r>
      <w:r w:rsidR="00202E22">
        <w:t xml:space="preserve">?  What is your view as to the current arrangements and the care the </w:t>
      </w:r>
      <w:r w:rsidR="00AC17E6">
        <w:t>chil</w:t>
      </w:r>
      <w:r w:rsidR="002849B8">
        <w:t>d</w:t>
      </w:r>
      <w:r w:rsidR="00AC17E6">
        <w:t>/</w:t>
      </w:r>
      <w:r w:rsidR="00202E22">
        <w:t xml:space="preserve">children </w:t>
      </w:r>
      <w:r w:rsidR="00AC17E6">
        <w:t>is/</w:t>
      </w:r>
      <w:r w:rsidR="00202E22">
        <w:t>are receiving?</w:t>
      </w:r>
      <w:r w:rsidR="003821DE">
        <w:t xml:space="preserve">] </w:t>
      </w:r>
    </w:p>
    <w:p w:rsidR="00202E22" w:rsidRPr="00F83F4C" w:rsidRDefault="00202E22" w:rsidP="00202E22">
      <w:pPr>
        <w:pStyle w:val="Numbers"/>
        <w:numPr>
          <w:ilvl w:val="0"/>
          <w:numId w:val="0"/>
        </w:numPr>
        <w:jc w:val="both"/>
        <w:rPr>
          <w:b/>
          <w:i/>
        </w:rPr>
      </w:pPr>
      <w:r w:rsidRPr="00F83F4C">
        <w:rPr>
          <w:b/>
          <w:i/>
        </w:rPr>
        <w:t xml:space="preserve">My plans for the child </w:t>
      </w:r>
    </w:p>
    <w:p w:rsidR="00202E22" w:rsidRPr="00F83F4C" w:rsidRDefault="00202E22" w:rsidP="00202E22">
      <w:pPr>
        <w:pStyle w:val="Numbers"/>
        <w:jc w:val="both"/>
      </w:pPr>
      <w:r w:rsidRPr="00F83F4C">
        <w:t xml:space="preserve">[Include your proposals for the future care of the child such as where and with whom they would live, what contact they would have with other </w:t>
      </w:r>
      <w:r>
        <w:t xml:space="preserve">family members or the carers, </w:t>
      </w:r>
      <w:r w:rsidRPr="00342E8C">
        <w:t>any comments about culture and religion</w:t>
      </w:r>
      <w:r>
        <w:t>, details of your proposed accommodation if the child/ren is/are returned to your care, your plans in terms of their education and other needs, your current financial circumstances and employment etc</w:t>
      </w:r>
      <w:r w:rsidRPr="00342E8C">
        <w:t>].</w:t>
      </w:r>
    </w:p>
    <w:p w:rsidR="003643DE" w:rsidRPr="003643DE" w:rsidRDefault="003643DE" w:rsidP="00202E22">
      <w:pPr>
        <w:pStyle w:val="Numbers"/>
        <w:keepNext/>
        <w:numPr>
          <w:ilvl w:val="0"/>
          <w:numId w:val="0"/>
        </w:numPr>
        <w:rPr>
          <w:b/>
          <w:i/>
        </w:rPr>
      </w:pPr>
      <w:r w:rsidRPr="003643DE">
        <w:rPr>
          <w:b/>
          <w:i/>
        </w:rPr>
        <w:lastRenderedPageBreak/>
        <w:t>My contact with the child/children</w:t>
      </w:r>
    </w:p>
    <w:p w:rsidR="00020DE3" w:rsidRDefault="002C45FC" w:rsidP="00202E22">
      <w:pPr>
        <w:pStyle w:val="Numbers"/>
        <w:keepNext/>
        <w:jc w:val="both"/>
      </w:pPr>
      <w:r>
        <w:t xml:space="preserve">[Include information about </w:t>
      </w:r>
      <w:r w:rsidR="00E761CA">
        <w:t>the contact you have been having with the child/children</w:t>
      </w:r>
      <w:r w:rsidR="006A2342">
        <w:t>. Do you agree with the plan for your contact with the children in the future, and do you agree with the Adoption Plan?</w:t>
      </w:r>
      <w:r w:rsidR="00E761CA">
        <w:t>]</w:t>
      </w:r>
    </w:p>
    <w:p w:rsidR="00A01B6E" w:rsidRPr="00A01B6E" w:rsidRDefault="00A01B6E" w:rsidP="00A01B6E">
      <w:pPr>
        <w:pStyle w:val="Numbers"/>
        <w:numPr>
          <w:ilvl w:val="0"/>
          <w:numId w:val="0"/>
        </w:numPr>
        <w:rPr>
          <w:b/>
          <w:i/>
        </w:rPr>
      </w:pPr>
      <w:r w:rsidRPr="00A01B6E">
        <w:rPr>
          <w:b/>
          <w:i/>
        </w:rPr>
        <w:t xml:space="preserve">My response to the plaintiffs’ evidence </w:t>
      </w:r>
    </w:p>
    <w:p w:rsidR="00A9604B" w:rsidRDefault="008E6905" w:rsidP="00522431">
      <w:pPr>
        <w:pStyle w:val="Numbers"/>
      </w:pPr>
      <w:r>
        <w:t>[Include any response which you wish to make to the plaintiffs’ evidence]</w:t>
      </w:r>
    </w:p>
    <w:p w:rsidR="009E713E" w:rsidRPr="00FC1C96" w:rsidRDefault="009E713E" w:rsidP="00FC1C96">
      <w:pPr>
        <w:pStyle w:val="Numbers"/>
        <w:numPr>
          <w:ilvl w:val="0"/>
          <w:numId w:val="0"/>
        </w:numPr>
        <w:ind w:left="924" w:hanging="924"/>
      </w:pPr>
    </w:p>
    <w:tbl>
      <w:tblPr>
        <w:tblW w:w="0" w:type="auto"/>
        <w:tblInd w:w="-34" w:type="dxa"/>
        <w:tblLook w:val="0000" w:firstRow="0" w:lastRow="0" w:firstColumn="0" w:lastColumn="0" w:noHBand="0" w:noVBand="0"/>
      </w:tblPr>
      <w:tblGrid>
        <w:gridCol w:w="2872"/>
        <w:gridCol w:w="6201"/>
      </w:tblGrid>
      <w:tr w:rsidR="00AB0D53" w:rsidTr="00761B77">
        <w:trPr>
          <w:cantSplit/>
        </w:trPr>
        <w:tc>
          <w:tcPr>
            <w:tcW w:w="2872" w:type="dxa"/>
          </w:tcPr>
          <w:p w:rsidR="00AB0D53" w:rsidRDefault="00AB0D53" w:rsidP="00761B77">
            <w:pPr>
              <w:keepNext/>
              <w:spacing w:before="60" w:after="60" w:line="240" w:lineRule="auto"/>
            </w:pPr>
            <w:r>
              <w:t>#SWORN #AFFIRMED at</w:t>
            </w:r>
          </w:p>
        </w:tc>
        <w:tc>
          <w:tcPr>
            <w:tcW w:w="6201" w:type="dxa"/>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Signature of deponent</w:t>
            </w:r>
          </w:p>
        </w:tc>
        <w:tc>
          <w:tcPr>
            <w:tcW w:w="6201" w:type="dxa"/>
            <w:tcBorders>
              <w:bottom w:val="single" w:sz="4" w:space="0" w:color="auto"/>
            </w:tcBorders>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Name of witness</w:t>
            </w:r>
          </w:p>
        </w:tc>
        <w:tc>
          <w:tcPr>
            <w:tcW w:w="6201" w:type="dxa"/>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Address of witness</w:t>
            </w:r>
          </w:p>
        </w:tc>
        <w:tc>
          <w:tcPr>
            <w:tcW w:w="6201" w:type="dxa"/>
          </w:tcPr>
          <w:p w:rsidR="00AB0D53" w:rsidRDefault="00AB0D53" w:rsidP="00761B77">
            <w:pPr>
              <w:keepNext/>
              <w:spacing w:before="60" w:after="60" w:line="240" w:lineRule="auto"/>
            </w:pPr>
          </w:p>
        </w:tc>
      </w:tr>
      <w:tr w:rsidR="00AB0D53" w:rsidTr="00761B77">
        <w:trPr>
          <w:cantSplit/>
        </w:trPr>
        <w:tc>
          <w:tcPr>
            <w:tcW w:w="2872" w:type="dxa"/>
          </w:tcPr>
          <w:p w:rsidR="00AB0D53" w:rsidRDefault="00AB0D53" w:rsidP="00761B77">
            <w:pPr>
              <w:keepNext/>
              <w:spacing w:before="60" w:after="60" w:line="240" w:lineRule="auto"/>
            </w:pPr>
            <w:r>
              <w:t>Capacity of witness</w:t>
            </w:r>
          </w:p>
        </w:tc>
        <w:tc>
          <w:tcPr>
            <w:tcW w:w="6201" w:type="dxa"/>
          </w:tcPr>
          <w:p w:rsidR="00AB0D53" w:rsidRDefault="00AB0D53" w:rsidP="00761B77">
            <w:pPr>
              <w:keepNext/>
              <w:spacing w:before="60" w:after="60" w:line="240" w:lineRule="auto"/>
            </w:pPr>
            <w:r>
              <w:t>[#Justice of the peace #Solicitor #Barrister #Commissioner for affidavits #Notary public]</w:t>
            </w:r>
          </w:p>
        </w:tc>
      </w:tr>
      <w:tr w:rsidR="00AB0D53" w:rsidTr="00761B77">
        <w:trPr>
          <w:cantSplit/>
        </w:trPr>
        <w:tc>
          <w:tcPr>
            <w:tcW w:w="9073" w:type="dxa"/>
            <w:gridSpan w:val="2"/>
          </w:tcPr>
          <w:p w:rsidR="00AB0D53" w:rsidRDefault="00AB0D53" w:rsidP="00761B77">
            <w:pPr>
              <w:keepNext/>
              <w:spacing w:before="60" w:after="60" w:line="240" w:lineRule="auto"/>
              <w:rPr>
                <w:sz w:val="18"/>
              </w:rPr>
            </w:pPr>
            <w:r>
              <w:rPr>
                <w:sz w:val="18"/>
              </w:rPr>
              <w:t xml:space="preserve">And as a witness, I certify the following matters concerning the person who made this affidavit (the </w:t>
            </w:r>
            <w:r>
              <w:rPr>
                <w:b/>
                <w:sz w:val="18"/>
              </w:rPr>
              <w:t>deponent</w:t>
            </w:r>
            <w:r>
              <w:rPr>
                <w:sz w:val="18"/>
              </w:rPr>
              <w:t xml:space="preserve">): </w:t>
            </w:r>
          </w:p>
          <w:p w:rsidR="00AB0D53" w:rsidRDefault="00AB0D53" w:rsidP="00AB0D53">
            <w:pPr>
              <w:pStyle w:val="Numbers"/>
              <w:numPr>
                <w:ilvl w:val="0"/>
                <w:numId w:val="17"/>
              </w:numPr>
              <w:spacing w:after="0" w:line="240" w:lineRule="auto"/>
              <w:rPr>
                <w:sz w:val="18"/>
                <w:szCs w:val="18"/>
              </w:rPr>
            </w:pPr>
            <w:r>
              <w:rPr>
                <w:sz w:val="18"/>
              </w:rPr>
              <w:t>#</w:t>
            </w:r>
            <w:r>
              <w:rPr>
                <w:sz w:val="18"/>
                <w:szCs w:val="18"/>
              </w:rPr>
              <w:t xml:space="preserve">I saw the face of the deponent. </w:t>
            </w:r>
            <w:r>
              <w:rPr>
                <w:color w:val="808080"/>
                <w:sz w:val="18"/>
                <w:szCs w:val="18"/>
              </w:rPr>
              <w:t>[OR, delete whichever option is inapplicable]</w:t>
            </w:r>
          </w:p>
          <w:p w:rsidR="00AB0D53" w:rsidRDefault="00AB0D53" w:rsidP="00761B77">
            <w:pPr>
              <w:keepNext/>
              <w:spacing w:before="60" w:after="60" w:line="240" w:lineRule="auto"/>
              <w:ind w:left="924" w:hanging="924"/>
              <w:rPr>
                <w:sz w:val="18"/>
                <w:szCs w:val="18"/>
              </w:rPr>
            </w:pPr>
            <w:r>
              <w:rPr>
                <w:sz w:val="18"/>
                <w:szCs w:val="18"/>
              </w:rPr>
              <w:tab/>
              <w:t>#I did not see the face of the deponent because the deponent was wearing a face covering, but I am satisfied that the deponent had a special justification for not removing the covering.</w:t>
            </w:r>
            <w:r>
              <w:rPr>
                <w:sz w:val="18"/>
                <w:szCs w:val="18"/>
              </w:rPr>
              <w:footnoteReference w:id="1"/>
            </w:r>
          </w:p>
          <w:p w:rsidR="00AB0D53" w:rsidRDefault="00AB0D53" w:rsidP="00AB0D53">
            <w:pPr>
              <w:pStyle w:val="Numbers"/>
              <w:numPr>
                <w:ilvl w:val="0"/>
                <w:numId w:val="17"/>
              </w:numPr>
              <w:spacing w:after="0" w:line="240" w:lineRule="auto"/>
              <w:rPr>
                <w:sz w:val="18"/>
                <w:szCs w:val="18"/>
              </w:rPr>
            </w:pPr>
            <w:r>
              <w:rPr>
                <w:sz w:val="18"/>
                <w:szCs w:val="18"/>
              </w:rPr>
              <w:t xml:space="preserve">#I have </w:t>
            </w:r>
            <w:r>
              <w:rPr>
                <w:sz w:val="18"/>
              </w:rPr>
              <w:t>known</w:t>
            </w:r>
            <w:r>
              <w:rPr>
                <w:sz w:val="18"/>
                <w:szCs w:val="18"/>
              </w:rPr>
              <w:t xml:space="preserve"> the deponent for at least 12 months. </w:t>
            </w:r>
            <w:r>
              <w:rPr>
                <w:color w:val="808080"/>
                <w:sz w:val="18"/>
                <w:szCs w:val="18"/>
              </w:rPr>
              <w:t>[OR, delete whichever option is inapplicable]</w:t>
            </w:r>
          </w:p>
          <w:p w:rsidR="00AB0D53" w:rsidRDefault="00AB0D53" w:rsidP="00761B77">
            <w:pPr>
              <w:keepNext/>
              <w:spacing w:before="60" w:after="480" w:line="240" w:lineRule="auto"/>
              <w:ind w:left="924" w:hanging="924"/>
            </w:pPr>
            <w:r>
              <w:rPr>
                <w:sz w:val="18"/>
                <w:szCs w:val="18"/>
              </w:rPr>
              <w:tab/>
              <w:t>#I have confirmed the deponen</w:t>
            </w:r>
            <w:r>
              <w:rPr>
                <w:sz w:val="18"/>
              </w:rPr>
              <w:t>t’s identity using the following identification document:</w:t>
            </w:r>
          </w:p>
        </w:tc>
      </w:tr>
      <w:tr w:rsidR="00AB0D53" w:rsidTr="00761B77">
        <w:trPr>
          <w:cantSplit/>
        </w:trPr>
        <w:tc>
          <w:tcPr>
            <w:tcW w:w="2872" w:type="dxa"/>
          </w:tcPr>
          <w:p w:rsidR="00AB0D53" w:rsidRDefault="00AB0D53" w:rsidP="00761B77">
            <w:pPr>
              <w:keepNext/>
              <w:spacing w:before="60" w:after="60" w:line="240" w:lineRule="auto"/>
              <w:ind w:left="924" w:hanging="924"/>
            </w:pPr>
          </w:p>
        </w:tc>
        <w:tc>
          <w:tcPr>
            <w:tcW w:w="6201" w:type="dxa"/>
            <w:tcBorders>
              <w:top w:val="single" w:sz="4" w:space="0" w:color="auto"/>
            </w:tcBorders>
          </w:tcPr>
          <w:p w:rsidR="00AB0D53" w:rsidRDefault="00AB0D53" w:rsidP="00761B77">
            <w:pPr>
              <w:keepNext/>
              <w:spacing w:before="60" w:after="60" w:line="240" w:lineRule="auto"/>
            </w:pPr>
            <w:r>
              <w:rPr>
                <w:sz w:val="18"/>
                <w:szCs w:val="18"/>
              </w:rPr>
              <w:t>Identification document relied on (may be original or certified copy)</w:t>
            </w:r>
            <w:r>
              <w:rPr>
                <w:rStyle w:val="FootnoteReference"/>
                <w:sz w:val="18"/>
                <w:szCs w:val="18"/>
              </w:rPr>
              <w:footnoteReference w:id="2"/>
            </w:r>
          </w:p>
        </w:tc>
      </w:tr>
      <w:tr w:rsidR="00AB0D53" w:rsidTr="00761B77">
        <w:trPr>
          <w:cantSplit/>
        </w:trPr>
        <w:tc>
          <w:tcPr>
            <w:tcW w:w="2872" w:type="dxa"/>
          </w:tcPr>
          <w:p w:rsidR="00AB0D53" w:rsidRDefault="00AB0D53" w:rsidP="00761B77">
            <w:pPr>
              <w:keepNext/>
              <w:spacing w:before="60" w:after="60" w:line="240" w:lineRule="auto"/>
            </w:pPr>
            <w:r>
              <w:t>Signature of witness</w:t>
            </w:r>
          </w:p>
        </w:tc>
        <w:tc>
          <w:tcPr>
            <w:tcW w:w="6201" w:type="dxa"/>
            <w:tcBorders>
              <w:bottom w:val="single" w:sz="4" w:space="0" w:color="auto"/>
            </w:tcBorders>
          </w:tcPr>
          <w:p w:rsidR="00AB0D53" w:rsidRDefault="00AB0D53" w:rsidP="00761B77">
            <w:pPr>
              <w:keepNext/>
              <w:spacing w:before="60" w:after="60" w:line="240" w:lineRule="auto"/>
            </w:pPr>
          </w:p>
        </w:tc>
      </w:tr>
    </w:tbl>
    <w:p w:rsidR="00AB0D53" w:rsidRDefault="00AB0D53" w:rsidP="00AB0D53">
      <w:pPr>
        <w:spacing w:before="60" w:after="60"/>
        <w:rPr>
          <w:sz w:val="18"/>
          <w:szCs w:val="18"/>
        </w:rPr>
      </w:pPr>
      <w:r>
        <w:rPr>
          <w:sz w:val="18"/>
          <w:szCs w:val="18"/>
        </w:rPr>
        <w:t>Note: The deponent and witness must sign each page of the affidavit.  See UCPR 35.7B.</w:t>
      </w:r>
    </w:p>
    <w:p w:rsidR="00DD45C0" w:rsidRDefault="00DD45C0">
      <w:pPr>
        <w:keepLines/>
        <w:spacing w:line="240" w:lineRule="auto"/>
        <w:ind w:right="227"/>
        <w:rPr>
          <w:sz w:val="16"/>
          <w:szCs w:val="16"/>
        </w:rPr>
      </w:pPr>
    </w:p>
    <w:p w:rsidR="000F1B36" w:rsidRPr="00DD45C0" w:rsidRDefault="000F1B36">
      <w:pPr>
        <w:keepLines/>
        <w:spacing w:line="240" w:lineRule="auto"/>
        <w:ind w:right="227"/>
        <w:rPr>
          <w:color w:val="000000"/>
          <w:sz w:val="15"/>
          <w:szCs w:val="15"/>
        </w:rPr>
      </w:pPr>
    </w:p>
    <w:sectPr w:rsidR="000F1B36" w:rsidRPr="00DD45C0">
      <w:footerReference w:type="default" r:id="rId12"/>
      <w:pgSz w:w="11906" w:h="16838" w:code="9"/>
      <w:pgMar w:top="1588" w:right="1134" w:bottom="1134" w:left="1440" w:header="567" w:footer="567" w:gutter="0"/>
      <w:cols w:space="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A7" w:rsidRDefault="00D85CA7">
      <w:r>
        <w:separator/>
      </w:r>
    </w:p>
  </w:endnote>
  <w:endnote w:type="continuationSeparator" w:id="0">
    <w:p w:rsidR="00D85CA7" w:rsidRDefault="00D8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B" w:rsidRDefault="00FB1E5B">
    <w:pPr>
      <w:pStyle w:val="Footer"/>
      <w:spacing w:line="240" w:lineRule="auto"/>
      <w:rPr>
        <w:rStyle w:val="PageNumber"/>
        <w:rFonts w:ascii="Arial" w:hAnsi="Arial" w:cs="Arial"/>
      </w:rPr>
    </w:pPr>
    <w:r>
      <w:rPr>
        <w:rStyle w:val="PageNumber"/>
        <w:rFonts w:ascii="Arial" w:hAnsi="Arial" w:cs="Arial"/>
      </w:rPr>
      <w:t> </w:t>
    </w:r>
    <w:r>
      <w:rPr>
        <w:rStyle w:val="PageNumbe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0162A">
      <w:rPr>
        <w:rStyle w:val="PageNumber"/>
        <w:rFonts w:ascii="Arial" w:hAnsi="Arial" w:cs="Arial"/>
        <w:noProof/>
      </w:rPr>
      <w:t>1</w:t>
    </w:r>
    <w:r>
      <w:rPr>
        <w:rStyle w:val="PageNumber"/>
        <w:rFonts w:ascii="Arial" w:hAnsi="Arial" w:cs="Arial"/>
      </w:rPr>
      <w:fldChar w:fldCharType="end"/>
    </w:r>
    <w:r>
      <w:rPr>
        <w:rStyle w:val="PageNumber"/>
        <w:rFonts w:ascii="Arial" w:hAnsi="Arial" w:cs="Arial"/>
      </w:rPr>
      <w:t>.</w:t>
    </w:r>
  </w:p>
  <w:p w:rsidR="00FB1E5B" w:rsidRDefault="00FB1E5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B" w:rsidRDefault="00FB1E5B">
    <w:pPr>
      <w:pStyle w:val="Footer"/>
      <w:rPr>
        <w:sz w:val="2"/>
        <w:szCs w:val="2"/>
      </w:rPr>
    </w:pPr>
    <w:r>
      <w:fldChar w:fldCharType="begin"/>
    </w:r>
    <w:r>
      <w:instrText xml:space="preserve"> IF </w:instrText>
    </w:r>
    <w:r>
      <w:fldChar w:fldCharType="begin"/>
    </w:r>
    <w:r>
      <w:instrText xml:space="preserve"> PAGE </w:instrText>
    </w:r>
    <w:r>
      <w:fldChar w:fldCharType="separate"/>
    </w:r>
    <w:r w:rsidR="0060162A">
      <w:rPr>
        <w:noProof/>
      </w:rPr>
      <w:instrText>2</w:instrText>
    </w:r>
    <w:r>
      <w:fldChar w:fldCharType="end"/>
    </w:r>
    <w:r>
      <w:instrText xml:space="preserve"> &lt; </w:instrText>
    </w:r>
    <w:r w:rsidR="00352D95">
      <w:fldChar w:fldCharType="begin"/>
    </w:r>
    <w:r w:rsidR="00352D95">
      <w:instrText xml:space="preserve"> NUMPAGES </w:instrText>
    </w:r>
    <w:r w:rsidR="00352D95">
      <w:fldChar w:fldCharType="separate"/>
    </w:r>
    <w:r w:rsidR="0060162A">
      <w:rPr>
        <w:noProof/>
      </w:rPr>
      <w:instrText>3</w:instrText>
    </w:r>
    <w:r w:rsidR="00352D95">
      <w:rPr>
        <w:noProof/>
      </w:rPr>
      <w:fldChar w:fldCharType="end"/>
    </w:r>
    <w:r>
      <w:instrText xml:space="preserve"> "</w:instrText>
    </w:r>
  </w:p>
  <w:p w:rsidR="00FB1E5B" w:rsidRDefault="00FB1E5B">
    <w:pPr>
      <w:pStyle w:val="Footer"/>
      <w:tabs>
        <w:tab w:val="right" w:leader="underscore" w:pos="3666"/>
        <w:tab w:val="left" w:pos="5070"/>
        <w:tab w:val="right" w:leader="underscore" w:pos="8789"/>
      </w:tabs>
      <w:spacing w:before="300" w:line="300" w:lineRule="auto"/>
      <w:rPr>
        <w:color w:val="999999"/>
      </w:rPr>
    </w:pPr>
    <w:r>
      <w:rPr>
        <w:color w:val="999999"/>
      </w:rPr>
      <w:tab/>
    </w:r>
    <w:r>
      <w:rPr>
        <w:color w:val="999999"/>
      </w:rPr>
      <w:tab/>
    </w:r>
    <w:r>
      <w:rPr>
        <w:color w:val="999999"/>
      </w:rPr>
      <w:tab/>
    </w:r>
  </w:p>
  <w:p w:rsidR="00FB1E5B" w:rsidRDefault="00FB1E5B">
    <w:pPr>
      <w:pStyle w:val="Footer"/>
      <w:tabs>
        <w:tab w:val="left" w:pos="5070"/>
        <w:tab w:val="right" w:leader="underscore" w:pos="8789"/>
      </w:tabs>
      <w:spacing w:after="60" w:line="240" w:lineRule="auto"/>
      <w:ind w:left="57"/>
    </w:pPr>
    <w:r>
      <w:instrText>Deponent</w:instrText>
    </w:r>
    <w:r>
      <w:tab/>
      <w:instrText>Witness</w:instrText>
    </w:r>
  </w:p>
  <w:p w:rsidR="0060162A" w:rsidRDefault="00FB1E5B">
    <w:pPr>
      <w:pStyle w:val="Footer"/>
      <w:rPr>
        <w:noProof/>
        <w:sz w:val="2"/>
        <w:szCs w:val="2"/>
      </w:rPr>
    </w:pPr>
    <w:r>
      <w:instrText xml:space="preserve">" "" </w:instrText>
    </w:r>
    <w:r w:rsidR="0060162A">
      <w:fldChar w:fldCharType="separate"/>
    </w:r>
  </w:p>
  <w:p w:rsidR="0060162A" w:rsidRDefault="0060162A">
    <w:pPr>
      <w:pStyle w:val="Footer"/>
      <w:tabs>
        <w:tab w:val="right" w:leader="underscore" w:pos="3666"/>
        <w:tab w:val="left" w:pos="5070"/>
        <w:tab w:val="right" w:leader="underscore" w:pos="8789"/>
      </w:tabs>
      <w:spacing w:before="300" w:line="300" w:lineRule="auto"/>
      <w:rPr>
        <w:noProof/>
        <w:color w:val="999999"/>
      </w:rPr>
    </w:pPr>
    <w:r>
      <w:rPr>
        <w:noProof/>
        <w:color w:val="999999"/>
      </w:rPr>
      <w:tab/>
    </w:r>
    <w:r>
      <w:rPr>
        <w:noProof/>
        <w:color w:val="999999"/>
      </w:rPr>
      <w:tab/>
    </w:r>
    <w:r>
      <w:rPr>
        <w:noProof/>
        <w:color w:val="999999"/>
      </w:rPr>
      <w:tab/>
    </w:r>
  </w:p>
  <w:p w:rsidR="0060162A" w:rsidRDefault="0060162A">
    <w:pPr>
      <w:pStyle w:val="Footer"/>
      <w:tabs>
        <w:tab w:val="left" w:pos="5070"/>
        <w:tab w:val="right" w:leader="underscore" w:pos="8789"/>
      </w:tabs>
      <w:spacing w:after="60" w:line="240" w:lineRule="auto"/>
      <w:ind w:left="57"/>
      <w:rPr>
        <w:noProof/>
      </w:rPr>
    </w:pPr>
    <w:r>
      <w:rPr>
        <w:noProof/>
      </w:rPr>
      <w:t>Deponent</w:t>
    </w:r>
    <w:r>
      <w:rPr>
        <w:noProof/>
      </w:rPr>
      <w:tab/>
      <w:t>Witness</w:t>
    </w:r>
  </w:p>
  <w:p w:rsidR="00FB1E5B" w:rsidRDefault="00FB1E5B">
    <w:pPr>
      <w:pStyle w:val="Footer"/>
      <w:spacing w:line="240" w:lineRule="auto"/>
      <w:rPr>
        <w:rStyle w:val="PageNumber"/>
        <w:rFonts w:ascii="Arial" w:hAnsi="Arial" w:cs="Arial"/>
      </w:rPr>
    </w:pPr>
    <w:r>
      <w:fldChar w:fldCharType="end"/>
    </w:r>
    <w:r>
      <w:rPr>
        <w:rStyle w:val="PageNumber"/>
        <w:rFonts w:ascii="Arial" w:hAnsi="Arial" w:cs="Arial"/>
      </w:rPr>
      <w:t> </w:t>
    </w:r>
    <w:r>
      <w:rPr>
        <w:rStyle w:val="PageNumbe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0162A">
      <w:rPr>
        <w:rStyle w:val="PageNumber"/>
        <w:rFonts w:ascii="Arial" w:hAnsi="Arial" w:cs="Arial"/>
        <w:noProof/>
      </w:rPr>
      <w:t>2</w:t>
    </w:r>
    <w:r>
      <w:rPr>
        <w:rStyle w:val="PageNumber"/>
        <w:rFonts w:ascii="Arial" w:hAnsi="Arial" w:cs="Arial"/>
      </w:rPr>
      <w:fldChar w:fldCharType="end"/>
    </w:r>
    <w:r>
      <w:rPr>
        <w:rStyle w:val="PageNumber"/>
        <w:rFonts w:ascii="Arial" w:hAnsi="Arial" w:cs="Arial"/>
      </w:rPr>
      <w:t>.</w:t>
    </w:r>
  </w:p>
  <w:p w:rsidR="00FB1E5B" w:rsidRDefault="00FB1E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A7" w:rsidRDefault="00D85CA7">
      <w:r>
        <w:separator/>
      </w:r>
    </w:p>
  </w:footnote>
  <w:footnote w:type="continuationSeparator" w:id="0">
    <w:p w:rsidR="00D85CA7" w:rsidRDefault="00D85CA7">
      <w:r>
        <w:continuationSeparator/>
      </w:r>
    </w:p>
  </w:footnote>
  <w:footnote w:id="1">
    <w:p w:rsidR="00AB0D53" w:rsidRDefault="00AB0D53" w:rsidP="00AB0D53">
      <w:pPr>
        <w:pStyle w:val="FootnoteText"/>
        <w:spacing w:before="0"/>
        <w:rPr>
          <w:sz w:val="18"/>
          <w:szCs w:val="18"/>
        </w:rPr>
      </w:pPr>
      <w:r>
        <w:rPr>
          <w:sz w:val="18"/>
          <w:szCs w:val="18"/>
        </w:rPr>
        <w:t>[</w:t>
      </w:r>
      <w:r>
        <w:rPr>
          <w:rStyle w:val="FootnoteReference"/>
          <w:sz w:val="18"/>
          <w:szCs w:val="18"/>
        </w:rPr>
        <w:footnoteRef/>
      </w:r>
      <w:r>
        <w:rPr>
          <w:sz w:val="18"/>
          <w:szCs w:val="18"/>
        </w:rPr>
        <w:t xml:space="preserve"> The only "special justification" for not removing a face covering is a legitimate medical reason </w:t>
      </w:r>
      <w:r w:rsidRPr="009D3C9C">
        <w:rPr>
          <w:sz w:val="18"/>
          <w:szCs w:val="18"/>
        </w:rPr>
        <w:t>(at April 2012)</w:t>
      </w:r>
      <w:r>
        <w:rPr>
          <w:sz w:val="18"/>
          <w:szCs w:val="18"/>
        </w:rPr>
        <w:t>.]</w:t>
      </w:r>
    </w:p>
  </w:footnote>
  <w:footnote w:id="2">
    <w:p w:rsidR="00AB0D53" w:rsidRDefault="00AB0D53" w:rsidP="00AB0D53">
      <w:pPr>
        <w:pStyle w:val="FootnoteText"/>
        <w:spacing w:before="60"/>
      </w:pPr>
      <w:r>
        <w:rPr>
          <w:sz w:val="18"/>
          <w:szCs w:val="18"/>
        </w:rPr>
        <w:t>[</w:t>
      </w:r>
      <w:r>
        <w:rPr>
          <w:rStyle w:val="FootnoteReference"/>
        </w:rPr>
        <w:footnoteRef/>
      </w:r>
      <w:r>
        <w:rPr>
          <w:sz w:val="18"/>
          <w:szCs w:val="18"/>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1" w:history="1">
        <w:r>
          <w:rPr>
            <w:rStyle w:val="Hyperlink"/>
            <w:rFonts w:cs="Arial"/>
            <w:sz w:val="18"/>
            <w:szCs w:val="18"/>
          </w:rPr>
          <w:t>Oaths Regulation 2011</w:t>
        </w:r>
      </w:hyperlink>
      <w:r>
        <w:rPr>
          <w:rFonts w:cs="Arial"/>
          <w:sz w:val="18"/>
          <w:szCs w:val="18"/>
        </w:rPr>
        <w:t xml:space="preserve"> </w:t>
      </w:r>
      <w:r w:rsidRPr="00655096">
        <w:rPr>
          <w:rFonts w:cs="Arial"/>
          <w:color w:val="000000"/>
          <w:sz w:val="18"/>
          <w:szCs w:val="18"/>
        </w:rPr>
        <w:t>or</w:t>
      </w:r>
      <w:r w:rsidRPr="00675456">
        <w:t xml:space="preserve"> </w:t>
      </w:r>
      <w:r w:rsidRPr="00675456">
        <w:rPr>
          <w:color w:val="000000"/>
          <w:sz w:val="18"/>
          <w:szCs w:val="18"/>
          <w:lang w:val="en"/>
        </w:rPr>
        <w:t>refer to the guidelines in the NSW Department of Attorney General and Justice's "</w:t>
      </w:r>
      <w:hyperlink r:id="rId2" w:history="1">
        <w:r w:rsidRPr="003C2F07">
          <w:rPr>
            <w:rStyle w:val="Hyperlink"/>
            <w:sz w:val="18"/>
            <w:szCs w:val="18"/>
            <w:lang w:val="en"/>
          </w:rPr>
          <w:t>Justices of the Peace Handbook</w:t>
        </w:r>
      </w:hyperlink>
      <w:r w:rsidRPr="00675456">
        <w:rPr>
          <w:color w:val="000000"/>
          <w:sz w:val="18"/>
          <w:szCs w:val="18"/>
          <w:lang w:val="en"/>
        </w:rPr>
        <w:t>" section 2.3 "Witnessing</w:t>
      </w:r>
      <w:r>
        <w:rPr>
          <w:color w:val="000000"/>
          <w:sz w:val="18"/>
          <w:szCs w:val="18"/>
          <w:lang w:val="en"/>
        </w:rPr>
        <w:t xml:space="preserve"> </w:t>
      </w:r>
      <w:r w:rsidRPr="00675456">
        <w:rPr>
          <w:color w:val="000000"/>
          <w:sz w:val="18"/>
          <w:szCs w:val="18"/>
          <w:lang w:val="en"/>
        </w:rPr>
        <w:t>an affidavit" at the following address: http://www.jp.nsw.gov.au/Documents/jp%20handbook%202014.pdf</w:t>
      </w:r>
      <w:r>
        <w:rPr>
          <w:rFonts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EE9"/>
    <w:multiLevelType w:val="hybridMultilevel"/>
    <w:tmpl w:val="62FA81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14053936"/>
    <w:multiLevelType w:val="multilevel"/>
    <w:tmpl w:val="048849BA"/>
    <w:lvl w:ilvl="0">
      <w:start w:val="1"/>
      <w:numFmt w:val="none"/>
      <w:lvlText w:val=""/>
      <w:lvlJc w:val="left"/>
      <w:pPr>
        <w:tabs>
          <w:tab w:val="num" w:pos="57"/>
        </w:tabs>
        <w:ind w:left="57"/>
      </w:pPr>
      <w:rPr>
        <w:rFonts w:cs="Times New Roman" w:hint="default"/>
      </w:rPr>
    </w:lvl>
    <w:lvl w:ilvl="1">
      <w:start w:val="1"/>
      <w:numFmt w:val="decimal"/>
      <w:lvlText w:val="%2."/>
      <w:lvlJc w:val="left"/>
      <w:pPr>
        <w:tabs>
          <w:tab w:val="num" w:pos="766"/>
        </w:tabs>
        <w:ind w:left="766" w:hanging="709"/>
      </w:pPr>
      <w:rPr>
        <w:rFonts w:cs="Times New Roman" w:hint="default"/>
      </w:rPr>
    </w:lvl>
    <w:lvl w:ilvl="2">
      <w:start w:val="1"/>
      <w:numFmt w:val="lowerLetter"/>
      <w:lvlText w:val="(%3)"/>
      <w:lvlJc w:val="left"/>
      <w:pPr>
        <w:tabs>
          <w:tab w:val="num" w:pos="1475"/>
        </w:tabs>
        <w:ind w:left="1475" w:hanging="709"/>
      </w:pPr>
      <w:rPr>
        <w:rFonts w:cs="Times New Roman" w:hint="default"/>
      </w:rPr>
    </w:lvl>
    <w:lvl w:ilvl="3">
      <w:start w:val="1"/>
      <w:numFmt w:val="lowerRoman"/>
      <w:lvlText w:val="(%4)"/>
      <w:lvlJc w:val="left"/>
      <w:pPr>
        <w:tabs>
          <w:tab w:val="num" w:pos="2183"/>
        </w:tabs>
        <w:ind w:left="2183" w:hanging="708"/>
      </w:pPr>
      <w:rPr>
        <w:rFonts w:cs="Times New Roman" w:hint="default"/>
      </w:rPr>
    </w:lvl>
    <w:lvl w:ilvl="4">
      <w:start w:val="1"/>
      <w:numFmt w:val="upperLetter"/>
      <w:lvlText w:val="(%5)"/>
      <w:lvlJc w:val="left"/>
      <w:pPr>
        <w:tabs>
          <w:tab w:val="num" w:pos="2892"/>
        </w:tabs>
        <w:ind w:left="2892" w:hanging="709"/>
      </w:pPr>
      <w:rPr>
        <w:rFonts w:cs="Times New Roman" w:hint="default"/>
      </w:rPr>
    </w:lvl>
    <w:lvl w:ilvl="5">
      <w:start w:val="1"/>
      <w:numFmt w:val="decimal"/>
      <w:lvlText w:val="(%6)"/>
      <w:lvlJc w:val="left"/>
      <w:pPr>
        <w:tabs>
          <w:tab w:val="num" w:pos="3601"/>
        </w:tabs>
        <w:ind w:left="3601" w:hanging="709"/>
      </w:pPr>
      <w:rPr>
        <w:rFonts w:cs="Times New Roman" w:hint="default"/>
      </w:rPr>
    </w:lvl>
    <w:lvl w:ilvl="6">
      <w:start w:val="1"/>
      <w:numFmt w:val="none"/>
      <w:lvlText w:val=""/>
      <w:lvlJc w:val="left"/>
      <w:pPr>
        <w:tabs>
          <w:tab w:val="num" w:pos="57"/>
        </w:tabs>
        <w:ind w:left="57"/>
      </w:pPr>
      <w:rPr>
        <w:rFonts w:cs="Times New Roman" w:hint="default"/>
      </w:rPr>
    </w:lvl>
    <w:lvl w:ilvl="7">
      <w:start w:val="1"/>
      <w:numFmt w:val="none"/>
      <w:lvlText w:val=""/>
      <w:lvlJc w:val="left"/>
      <w:pPr>
        <w:tabs>
          <w:tab w:val="num" w:pos="57"/>
        </w:tabs>
        <w:ind w:left="57"/>
      </w:pPr>
      <w:rPr>
        <w:rFonts w:cs="Times New Roman" w:hint="default"/>
      </w:rPr>
    </w:lvl>
    <w:lvl w:ilvl="8">
      <w:start w:val="1"/>
      <w:numFmt w:val="none"/>
      <w:lvlText w:val="%9"/>
      <w:lvlJc w:val="left"/>
      <w:pPr>
        <w:tabs>
          <w:tab w:val="num" w:pos="57"/>
        </w:tabs>
        <w:ind w:left="57"/>
      </w:pPr>
      <w:rPr>
        <w:rFonts w:cs="Times New Roman" w:hint="default"/>
      </w:rPr>
    </w:lvl>
  </w:abstractNum>
  <w:abstractNum w:abstractNumId="2">
    <w:nsid w:val="1C940EF3"/>
    <w:multiLevelType w:val="hybridMultilevel"/>
    <w:tmpl w:val="3056C7E0"/>
    <w:lvl w:ilvl="0" w:tplc="E89083BC">
      <w:start w:val="1"/>
      <w:numFmt w:val="bullet"/>
      <w:pStyle w:val="LDStandardBulletedLis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91648F"/>
    <w:multiLevelType w:val="hybridMultilevel"/>
    <w:tmpl w:val="385451AA"/>
    <w:lvl w:ilvl="0" w:tplc="92764796">
      <w:start w:val="1"/>
      <w:numFmt w:val="decimal"/>
      <w:lvlText w:val="%1."/>
      <w:lvlJc w:val="left"/>
      <w:pPr>
        <w:ind w:left="720" w:hanging="360"/>
      </w:pPr>
      <w:rPr>
        <w:b w:val="0"/>
        <w:i w:val="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0238B3"/>
    <w:multiLevelType w:val="hybridMultilevel"/>
    <w:tmpl w:val="7D083AF8"/>
    <w:lvl w:ilvl="0" w:tplc="C096B1FA">
      <w:start w:val="1"/>
      <w:numFmt w:val="bullet"/>
      <w:pStyle w:val="LDStandardBulletedList2"/>
      <w:lvlText w:val=""/>
      <w:lvlJc w:val="left"/>
      <w:pPr>
        <w:tabs>
          <w:tab w:val="num" w:pos="2126"/>
        </w:tabs>
        <w:ind w:left="2126" w:hanging="708"/>
      </w:pPr>
      <w:rPr>
        <w:rFonts w:ascii="Symbol" w:hAnsi="Symbol"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6">
    <w:nsid w:val="36046EDD"/>
    <w:multiLevelType w:val="hybridMultilevel"/>
    <w:tmpl w:val="3BF2352E"/>
    <w:lvl w:ilvl="0" w:tplc="92764796">
      <w:start w:val="1"/>
      <w:numFmt w:val="decimal"/>
      <w:lvlText w:val="%1."/>
      <w:lvlJc w:val="left"/>
      <w:pPr>
        <w:ind w:left="720" w:hanging="360"/>
      </w:pPr>
      <w:rPr>
        <w:b w:val="0"/>
        <w:i w:val="0"/>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1C6D7B"/>
    <w:multiLevelType w:val="hybridMultilevel"/>
    <w:tmpl w:val="87809C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E370C"/>
    <w:multiLevelType w:val="multilevel"/>
    <w:tmpl w:val="1CCE708A"/>
    <w:lvl w:ilvl="0">
      <w:start w:val="1"/>
      <w:numFmt w:val="none"/>
      <w:lvlText w:val=""/>
      <w:lvlJc w:val="left"/>
      <w:pPr>
        <w:tabs>
          <w:tab w:val="num" w:pos="0"/>
        </w:tabs>
      </w:pPr>
      <w:rPr>
        <w:rFonts w:cs="Times New Roman" w:hint="default"/>
      </w:rPr>
    </w:lvl>
    <w:lvl w:ilvl="1">
      <w:start w:val="1"/>
      <w:numFmt w:val="decimal"/>
      <w:lvlText w:val="%2."/>
      <w:lvlJc w:val="left"/>
      <w:pPr>
        <w:tabs>
          <w:tab w:val="num" w:pos="709"/>
        </w:tabs>
        <w:ind w:left="709" w:hanging="709"/>
      </w:pPr>
      <w:rPr>
        <w:rFonts w:cs="Times New Roman" w:hint="default"/>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8"/>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4"/>
        </w:tabs>
        <w:ind w:left="3544" w:hanging="709"/>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9"/>
      <w:lvlJc w:val="left"/>
      <w:pPr>
        <w:tabs>
          <w:tab w:val="num" w:pos="0"/>
        </w:tabs>
      </w:pPr>
      <w:rPr>
        <w:rFonts w:cs="Times New Roman" w:hint="default"/>
      </w:rPr>
    </w:lvl>
  </w:abstractNum>
  <w:abstractNum w:abstractNumId="9">
    <w:nsid w:val="4080390B"/>
    <w:multiLevelType w:val="hybridMultilevel"/>
    <w:tmpl w:val="30BCFB68"/>
    <w:lvl w:ilvl="0" w:tplc="B172E19E">
      <w:start w:val="1"/>
      <w:numFmt w:val="bullet"/>
      <w:lvlText w:val=""/>
      <w:lvlJc w:val="left"/>
      <w:pPr>
        <w:tabs>
          <w:tab w:val="num" w:pos="1418"/>
        </w:tabs>
        <w:ind w:left="1418" w:hanging="709"/>
      </w:pPr>
      <w:rPr>
        <w:rFonts w:ascii="Symbol" w:hAnsi="Symbol" w:hint="default"/>
        <w:b w:val="0"/>
        <w:i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90001">
      <w:start w:val="1"/>
      <w:numFmt w:val="bullet"/>
      <w:lvlText w:val=""/>
      <w:lvlJc w:val="left"/>
      <w:pPr>
        <w:tabs>
          <w:tab w:val="num" w:pos="2880"/>
        </w:tabs>
        <w:ind w:left="288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bullet"/>
      <w:lvlText w:val="o"/>
      <w:lvlJc w:val="left"/>
      <w:pPr>
        <w:tabs>
          <w:tab w:val="num" w:pos="3600"/>
        </w:tabs>
        <w:ind w:left="360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bullet"/>
      <w:lvlText w:val=""/>
      <w:lvlJc w:val="left"/>
      <w:pPr>
        <w:tabs>
          <w:tab w:val="num" w:pos="4320"/>
        </w:tabs>
        <w:ind w:left="432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90001">
      <w:start w:val="1"/>
      <w:numFmt w:val="bullet"/>
      <w:lvlText w:val=""/>
      <w:lvlJc w:val="left"/>
      <w:pPr>
        <w:tabs>
          <w:tab w:val="num" w:pos="5040"/>
        </w:tabs>
        <w:ind w:left="504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bullet"/>
      <w:lvlText w:val="o"/>
      <w:lvlJc w:val="left"/>
      <w:pPr>
        <w:tabs>
          <w:tab w:val="num" w:pos="5760"/>
        </w:tabs>
        <w:ind w:left="57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bullet"/>
      <w:lvlText w:val=""/>
      <w:lvlJc w:val="left"/>
      <w:pPr>
        <w:tabs>
          <w:tab w:val="num" w:pos="6480"/>
        </w:tabs>
        <w:ind w:left="64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10">
    <w:nsid w:val="45662149"/>
    <w:multiLevelType w:val="multilevel"/>
    <w:tmpl w:val="20F0004A"/>
    <w:lvl w:ilvl="0">
      <w:start w:val="1"/>
      <w:numFmt w:val="none"/>
      <w:pStyle w:val="LDStandard1"/>
      <w:lvlText w:val=""/>
      <w:lvlJc w:val="left"/>
      <w:pPr>
        <w:tabs>
          <w:tab w:val="num" w:pos="57"/>
        </w:tabs>
        <w:ind w:left="57"/>
      </w:pPr>
      <w:rPr>
        <w:rFonts w:cs="Times New Roman" w:hint="default"/>
      </w:rPr>
    </w:lvl>
    <w:lvl w:ilvl="1">
      <w:start w:val="1"/>
      <w:numFmt w:val="decimal"/>
      <w:pStyle w:val="LDStandard2"/>
      <w:lvlText w:val="%2."/>
      <w:lvlJc w:val="left"/>
      <w:pPr>
        <w:tabs>
          <w:tab w:val="num" w:pos="709"/>
        </w:tabs>
        <w:ind w:left="709" w:hanging="709"/>
      </w:pPr>
      <w:rPr>
        <w:rFonts w:cs="Times New Roman" w:hint="default"/>
      </w:rPr>
    </w:lvl>
    <w:lvl w:ilvl="2">
      <w:start w:val="1"/>
      <w:numFmt w:val="lowerLetter"/>
      <w:pStyle w:val="LDStandard3"/>
      <w:lvlText w:val="(%3)"/>
      <w:lvlJc w:val="left"/>
      <w:pPr>
        <w:tabs>
          <w:tab w:val="num" w:pos="1418"/>
        </w:tabs>
        <w:ind w:left="1418" w:hanging="709"/>
      </w:pPr>
      <w:rPr>
        <w:rFonts w:cs="Times New Roman" w:hint="default"/>
      </w:rPr>
    </w:lvl>
    <w:lvl w:ilvl="3">
      <w:start w:val="1"/>
      <w:numFmt w:val="lowerRoman"/>
      <w:pStyle w:val="LDStandard4"/>
      <w:lvlText w:val="(%4)"/>
      <w:lvlJc w:val="left"/>
      <w:pPr>
        <w:tabs>
          <w:tab w:val="num" w:pos="2126"/>
        </w:tabs>
        <w:ind w:left="2126" w:hanging="708"/>
      </w:pPr>
      <w:rPr>
        <w:rFonts w:cs="Times New Roman" w:hint="default"/>
      </w:rPr>
    </w:lvl>
    <w:lvl w:ilvl="4">
      <w:start w:val="1"/>
      <w:numFmt w:val="upperLetter"/>
      <w:pStyle w:val="LDStandard5"/>
      <w:lvlText w:val="(%5)"/>
      <w:lvlJc w:val="left"/>
      <w:pPr>
        <w:tabs>
          <w:tab w:val="num" w:pos="2835"/>
        </w:tabs>
        <w:ind w:left="2835" w:hanging="709"/>
      </w:pPr>
      <w:rPr>
        <w:rFonts w:cs="Times New Roman" w:hint="default"/>
      </w:rPr>
    </w:lvl>
    <w:lvl w:ilvl="5">
      <w:start w:val="1"/>
      <w:numFmt w:val="decimal"/>
      <w:pStyle w:val="LDStandard6"/>
      <w:lvlText w:val="(%6)"/>
      <w:lvlJc w:val="left"/>
      <w:pPr>
        <w:tabs>
          <w:tab w:val="num" w:pos="3544"/>
        </w:tabs>
        <w:ind w:left="3544" w:hanging="709"/>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9"/>
      <w:lvlJc w:val="left"/>
      <w:pPr>
        <w:tabs>
          <w:tab w:val="num" w:pos="0"/>
        </w:tabs>
      </w:pPr>
      <w:rPr>
        <w:rFonts w:cs="Times New Roman" w:hint="default"/>
      </w:rPr>
    </w:lvl>
  </w:abstractNum>
  <w:abstractNum w:abstractNumId="11">
    <w:nsid w:val="46D1722F"/>
    <w:multiLevelType w:val="hybridMultilevel"/>
    <w:tmpl w:val="67D018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495515D3"/>
    <w:multiLevelType w:val="hybridMultilevel"/>
    <w:tmpl w:val="30881DEC"/>
    <w:lvl w:ilvl="0" w:tplc="29D0539A">
      <w:start w:val="1"/>
      <w:numFmt w:val="bullet"/>
      <w:lvlText w:val=""/>
      <w:lvlJc w:val="left"/>
      <w:pPr>
        <w:tabs>
          <w:tab w:val="num" w:pos="709"/>
        </w:tabs>
        <w:ind w:left="709" w:hanging="709"/>
      </w:pPr>
      <w:rPr>
        <w:rFonts w:ascii="Symbol" w:hAnsi="Symbol" w:hint="default"/>
        <w:b w:val="0"/>
        <w:i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90001">
      <w:start w:val="1"/>
      <w:numFmt w:val="bullet"/>
      <w:lvlText w:val=""/>
      <w:lvlJc w:val="left"/>
      <w:pPr>
        <w:tabs>
          <w:tab w:val="num" w:pos="2880"/>
        </w:tabs>
        <w:ind w:left="288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bullet"/>
      <w:lvlText w:val="o"/>
      <w:lvlJc w:val="left"/>
      <w:pPr>
        <w:tabs>
          <w:tab w:val="num" w:pos="3600"/>
        </w:tabs>
        <w:ind w:left="360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bullet"/>
      <w:lvlText w:val=""/>
      <w:lvlJc w:val="left"/>
      <w:pPr>
        <w:tabs>
          <w:tab w:val="num" w:pos="4320"/>
        </w:tabs>
        <w:ind w:left="432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90001">
      <w:start w:val="1"/>
      <w:numFmt w:val="bullet"/>
      <w:lvlText w:val=""/>
      <w:lvlJc w:val="left"/>
      <w:pPr>
        <w:tabs>
          <w:tab w:val="num" w:pos="5040"/>
        </w:tabs>
        <w:ind w:left="504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bullet"/>
      <w:lvlText w:val="o"/>
      <w:lvlJc w:val="left"/>
      <w:pPr>
        <w:tabs>
          <w:tab w:val="num" w:pos="5760"/>
        </w:tabs>
        <w:ind w:left="57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bullet"/>
      <w:lvlText w:val=""/>
      <w:lvlJc w:val="left"/>
      <w:pPr>
        <w:tabs>
          <w:tab w:val="num" w:pos="6480"/>
        </w:tabs>
        <w:ind w:left="64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13">
    <w:nsid w:val="4D2134BC"/>
    <w:multiLevelType w:val="hybridMultilevel"/>
    <w:tmpl w:val="BA9A2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F6C2B80"/>
    <w:multiLevelType w:val="hybridMultilevel"/>
    <w:tmpl w:val="0076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4E92A7C"/>
    <w:multiLevelType w:val="hybridMultilevel"/>
    <w:tmpl w:val="BA9A2458"/>
    <w:lvl w:ilvl="0" w:tplc="8A0EAC12">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BD302BB"/>
    <w:multiLevelType w:val="multilevel"/>
    <w:tmpl w:val="67D018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5C3A568F"/>
    <w:multiLevelType w:val="hybridMultilevel"/>
    <w:tmpl w:val="932A4980"/>
    <w:name w:val="LD_Standard2"/>
    <w:lvl w:ilvl="0" w:tplc="52FE4504">
      <w:start w:val="1"/>
      <w:numFmt w:val="bullet"/>
      <w:pStyle w:val="LDStandardBulletedLis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235273"/>
    <w:multiLevelType w:val="multilevel"/>
    <w:tmpl w:val="4F62F202"/>
    <w:lvl w:ilvl="0">
      <w:start w:val="1"/>
      <w:numFmt w:val="none"/>
      <w:suff w:val="nothing"/>
      <w:lvlText w:val="%1"/>
      <w:lvlJc w:val="left"/>
      <w:rPr>
        <w:rFonts w:ascii="Times New Roman" w:hAnsi="Times New Roman" w:cs="Times New Roman" w:hint="default"/>
      </w:rPr>
    </w:lvl>
    <w:lvl w:ilvl="1">
      <w:start w:val="1"/>
      <w:numFmt w:val="decimal"/>
      <w:lvlText w:val="%2%1."/>
      <w:lvlJc w:val="left"/>
      <w:pPr>
        <w:tabs>
          <w:tab w:val="num" w:pos="709"/>
        </w:tabs>
        <w:ind w:left="709" w:hanging="709"/>
      </w:pPr>
      <w:rPr>
        <w:rFonts w:ascii="Times New Roman" w:hAnsi="Times New Roman" w:cs="Times New Roman" w:hint="default"/>
      </w:rPr>
    </w:lvl>
    <w:lvl w:ilvl="2">
      <w:start w:val="1"/>
      <w:numFmt w:val="lowerLetter"/>
      <w:lvlText w:val="(%3)"/>
      <w:lvlJc w:val="left"/>
      <w:pPr>
        <w:tabs>
          <w:tab w:val="num" w:pos="1417"/>
        </w:tabs>
        <w:ind w:left="1417" w:hanging="708"/>
      </w:pPr>
      <w:rPr>
        <w:rFonts w:ascii="Times New Roman" w:hAnsi="Times New Roman" w:cs="Times New Roman" w:hint="default"/>
      </w:rPr>
    </w:lvl>
    <w:lvl w:ilvl="3">
      <w:start w:val="1"/>
      <w:numFmt w:val="lowerRoman"/>
      <w:lvlText w:val="(%4%1)"/>
      <w:lvlJc w:val="left"/>
      <w:pPr>
        <w:tabs>
          <w:tab w:val="num" w:pos="2497"/>
        </w:tabs>
        <w:ind w:left="2126" w:hanging="709"/>
      </w:pPr>
      <w:rPr>
        <w:rFonts w:ascii="Times New Roman" w:hAnsi="Times New Roman" w:cs="Times New Roman" w:hint="default"/>
      </w:rPr>
    </w:lvl>
    <w:lvl w:ilvl="4">
      <w:start w:val="1"/>
      <w:numFmt w:val="upperLetter"/>
      <w:lvlText w:val="(%5%1)"/>
      <w:lvlJc w:val="left"/>
      <w:pPr>
        <w:tabs>
          <w:tab w:val="num" w:pos="2835"/>
        </w:tabs>
        <w:ind w:left="2835" w:hanging="709"/>
      </w:pPr>
      <w:rPr>
        <w:rFonts w:ascii="Times New Roman" w:hAnsi="Times New Roman" w:cs="Times New Roman" w:hint="default"/>
      </w:rPr>
    </w:lvl>
    <w:lvl w:ilvl="5">
      <w:start w:val="1"/>
      <w:numFmt w:val="decimal"/>
      <w:lvlText w:val="(%6%1)"/>
      <w:lvlJc w:val="left"/>
      <w:pPr>
        <w:tabs>
          <w:tab w:val="num" w:pos="3544"/>
        </w:tabs>
        <w:ind w:left="3544" w:hanging="709"/>
      </w:pPr>
      <w:rPr>
        <w:rFonts w:ascii="Times New Roman" w:hAnsi="Times New Roman" w:cs="Times New Roman" w:hint="default"/>
      </w:rPr>
    </w:lvl>
    <w:lvl w:ilvl="6">
      <w:start w:val="1"/>
      <w:numFmt w:val="none"/>
      <w:lvlText w:val="%7%1"/>
      <w:lvlJc w:val="left"/>
      <w:pPr>
        <w:tabs>
          <w:tab w:val="num" w:pos="709"/>
        </w:tabs>
        <w:ind w:left="709" w:hanging="709"/>
      </w:pPr>
      <w:rPr>
        <w:rFonts w:ascii="Times New Roman" w:hAnsi="Times New Roman" w:cs="Times New Roman" w:hint="default"/>
      </w:rPr>
    </w:lvl>
    <w:lvl w:ilvl="7">
      <w:start w:val="1"/>
      <w:numFmt w:val="none"/>
      <w:lvlText w:val="%8%1"/>
      <w:lvlJc w:val="left"/>
      <w:pPr>
        <w:tabs>
          <w:tab w:val="num" w:pos="709"/>
        </w:tabs>
        <w:ind w:left="709" w:hanging="709"/>
      </w:pPr>
      <w:rPr>
        <w:rFonts w:ascii="Times New Roman" w:hAnsi="Times New Roman" w:cs="Times New Roman" w:hint="default"/>
      </w:rPr>
    </w:lvl>
    <w:lvl w:ilvl="8">
      <w:start w:val="1"/>
      <w:numFmt w:val="none"/>
      <w:lvlText w:val="%9%1"/>
      <w:lvlJc w:val="left"/>
      <w:pPr>
        <w:tabs>
          <w:tab w:val="num" w:pos="709"/>
        </w:tabs>
        <w:ind w:left="709" w:hanging="709"/>
      </w:pPr>
      <w:rPr>
        <w:rFonts w:ascii="Times New Roman" w:hAnsi="Times New Roman" w:cs="Times New Roman" w:hint="default"/>
      </w:rPr>
    </w:lvl>
  </w:abstractNum>
  <w:abstractNum w:abstractNumId="19">
    <w:nsid w:val="615C4FA2"/>
    <w:multiLevelType w:val="hybridMultilevel"/>
    <w:tmpl w:val="760ACFEA"/>
    <w:lvl w:ilvl="0" w:tplc="97DEAB12">
      <w:start w:val="1"/>
      <w:numFmt w:val="bullet"/>
      <w:pStyle w:val="LDStandardBulletedLis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E67501"/>
    <w:multiLevelType w:val="hybridMultilevel"/>
    <w:tmpl w:val="048EF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AEC3020"/>
    <w:multiLevelType w:val="hybridMultilevel"/>
    <w:tmpl w:val="54EAF3F6"/>
    <w:name w:val="LD_Standard22"/>
    <w:lvl w:ilvl="0" w:tplc="A3624EDA">
      <w:start w:val="1"/>
      <w:numFmt w:val="bullet"/>
      <w:pStyle w:val="LDStandardBulletedLis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4808A9"/>
    <w:multiLevelType w:val="hybridMultilevel"/>
    <w:tmpl w:val="BD088356"/>
    <w:lvl w:ilvl="0" w:tplc="ABF66838">
      <w:start w:val="1"/>
      <w:numFmt w:val="bullet"/>
      <w:pStyle w:val="LDStandardBulletedList1"/>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AE56C0"/>
    <w:multiLevelType w:val="hybridMultilevel"/>
    <w:tmpl w:val="76FAD1B0"/>
    <w:lvl w:ilvl="0" w:tplc="2DA44AFA">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7A9749ED"/>
    <w:multiLevelType w:val="multilevel"/>
    <w:tmpl w:val="932A4980"/>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22"/>
  </w:num>
  <w:num w:numId="6">
    <w:abstractNumId w:val="5"/>
  </w:num>
  <w:num w:numId="7">
    <w:abstractNumId w:val="21"/>
  </w:num>
  <w:num w:numId="8">
    <w:abstractNumId w:val="2"/>
  </w:num>
  <w:num w:numId="9">
    <w:abstractNumId w:val="19"/>
  </w:num>
  <w:num w:numId="10">
    <w:abstractNumId w:val="10"/>
  </w:num>
  <w:num w:numId="11">
    <w:abstractNumId w:val="20"/>
  </w:num>
  <w:num w:numId="12">
    <w:abstractNumId w:val="6"/>
  </w:num>
  <w:num w:numId="13">
    <w:abstractNumId w:val="14"/>
  </w:num>
  <w:num w:numId="14">
    <w:abstractNumId w:val="7"/>
  </w:num>
  <w:num w:numId="15">
    <w:abstractNumId w:val="3"/>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D2"/>
    <w:rsid w:val="00000A8B"/>
    <w:rsid w:val="00006AC3"/>
    <w:rsid w:val="00011F73"/>
    <w:rsid w:val="00013358"/>
    <w:rsid w:val="0001731B"/>
    <w:rsid w:val="00020DE3"/>
    <w:rsid w:val="00031EBB"/>
    <w:rsid w:val="00032E36"/>
    <w:rsid w:val="00035585"/>
    <w:rsid w:val="00040F56"/>
    <w:rsid w:val="00041401"/>
    <w:rsid w:val="00046D81"/>
    <w:rsid w:val="0005198B"/>
    <w:rsid w:val="00052DA2"/>
    <w:rsid w:val="000531ED"/>
    <w:rsid w:val="00055F4B"/>
    <w:rsid w:val="00066F1B"/>
    <w:rsid w:val="00073641"/>
    <w:rsid w:val="00073670"/>
    <w:rsid w:val="00075C8F"/>
    <w:rsid w:val="00076375"/>
    <w:rsid w:val="0008572E"/>
    <w:rsid w:val="000873C4"/>
    <w:rsid w:val="000A3B82"/>
    <w:rsid w:val="000A4679"/>
    <w:rsid w:val="000B06EC"/>
    <w:rsid w:val="000B0F1B"/>
    <w:rsid w:val="000B2530"/>
    <w:rsid w:val="000B36E2"/>
    <w:rsid w:val="000B3A1F"/>
    <w:rsid w:val="000B726A"/>
    <w:rsid w:val="000D4461"/>
    <w:rsid w:val="000D531D"/>
    <w:rsid w:val="000E00A3"/>
    <w:rsid w:val="000E22CF"/>
    <w:rsid w:val="000F1B36"/>
    <w:rsid w:val="000F3A7F"/>
    <w:rsid w:val="000F667C"/>
    <w:rsid w:val="00100CD7"/>
    <w:rsid w:val="001025AE"/>
    <w:rsid w:val="00120097"/>
    <w:rsid w:val="00122055"/>
    <w:rsid w:val="00122538"/>
    <w:rsid w:val="001225D3"/>
    <w:rsid w:val="00124CF8"/>
    <w:rsid w:val="00125AB7"/>
    <w:rsid w:val="00130026"/>
    <w:rsid w:val="00130928"/>
    <w:rsid w:val="00131E2A"/>
    <w:rsid w:val="001350B1"/>
    <w:rsid w:val="00136177"/>
    <w:rsid w:val="00145DB8"/>
    <w:rsid w:val="00146C1A"/>
    <w:rsid w:val="001508CC"/>
    <w:rsid w:val="00153C6A"/>
    <w:rsid w:val="00154F67"/>
    <w:rsid w:val="0015574D"/>
    <w:rsid w:val="001713B4"/>
    <w:rsid w:val="00172E6B"/>
    <w:rsid w:val="00175272"/>
    <w:rsid w:val="001777DB"/>
    <w:rsid w:val="001854DC"/>
    <w:rsid w:val="0019041B"/>
    <w:rsid w:val="001A160F"/>
    <w:rsid w:val="001A4DC6"/>
    <w:rsid w:val="001A59D9"/>
    <w:rsid w:val="001A6997"/>
    <w:rsid w:val="001B1327"/>
    <w:rsid w:val="001B50EC"/>
    <w:rsid w:val="001B5526"/>
    <w:rsid w:val="001C3798"/>
    <w:rsid w:val="001C617F"/>
    <w:rsid w:val="001D0BD0"/>
    <w:rsid w:val="001D71CF"/>
    <w:rsid w:val="001E02B7"/>
    <w:rsid w:val="001E097F"/>
    <w:rsid w:val="001E3BB1"/>
    <w:rsid w:val="001E71B5"/>
    <w:rsid w:val="001F18A2"/>
    <w:rsid w:val="001F36B6"/>
    <w:rsid w:val="001F4A0F"/>
    <w:rsid w:val="001F530D"/>
    <w:rsid w:val="00202E22"/>
    <w:rsid w:val="00203D22"/>
    <w:rsid w:val="0021430B"/>
    <w:rsid w:val="00214B6D"/>
    <w:rsid w:val="00216F15"/>
    <w:rsid w:val="002216B4"/>
    <w:rsid w:val="00227131"/>
    <w:rsid w:val="00232F4F"/>
    <w:rsid w:val="00237380"/>
    <w:rsid w:val="00255C0C"/>
    <w:rsid w:val="00265729"/>
    <w:rsid w:val="002674C4"/>
    <w:rsid w:val="00271F5D"/>
    <w:rsid w:val="00273425"/>
    <w:rsid w:val="002748B5"/>
    <w:rsid w:val="002812B5"/>
    <w:rsid w:val="00281E8A"/>
    <w:rsid w:val="002849B8"/>
    <w:rsid w:val="00290E87"/>
    <w:rsid w:val="002915B7"/>
    <w:rsid w:val="002927CD"/>
    <w:rsid w:val="002929A6"/>
    <w:rsid w:val="002A11A3"/>
    <w:rsid w:val="002A42A3"/>
    <w:rsid w:val="002A4E0A"/>
    <w:rsid w:val="002A73C6"/>
    <w:rsid w:val="002A789D"/>
    <w:rsid w:val="002B3D9F"/>
    <w:rsid w:val="002C0C33"/>
    <w:rsid w:val="002C45FC"/>
    <w:rsid w:val="002C52EC"/>
    <w:rsid w:val="002D38A6"/>
    <w:rsid w:val="002D3DB3"/>
    <w:rsid w:val="002D42EC"/>
    <w:rsid w:val="002D4EEB"/>
    <w:rsid w:val="002D79DC"/>
    <w:rsid w:val="002E5320"/>
    <w:rsid w:val="002F0E36"/>
    <w:rsid w:val="002F242F"/>
    <w:rsid w:val="002F3261"/>
    <w:rsid w:val="002F38B2"/>
    <w:rsid w:val="002F3C90"/>
    <w:rsid w:val="002F4B50"/>
    <w:rsid w:val="002F5104"/>
    <w:rsid w:val="00312131"/>
    <w:rsid w:val="00320348"/>
    <w:rsid w:val="00325ABD"/>
    <w:rsid w:val="003336A8"/>
    <w:rsid w:val="00342E8C"/>
    <w:rsid w:val="00345CC8"/>
    <w:rsid w:val="003461E4"/>
    <w:rsid w:val="00350792"/>
    <w:rsid w:val="00352D95"/>
    <w:rsid w:val="00352EC1"/>
    <w:rsid w:val="00357A60"/>
    <w:rsid w:val="00363D49"/>
    <w:rsid w:val="003643DE"/>
    <w:rsid w:val="003821DE"/>
    <w:rsid w:val="00385A64"/>
    <w:rsid w:val="003917CA"/>
    <w:rsid w:val="0039212D"/>
    <w:rsid w:val="00393F45"/>
    <w:rsid w:val="003956B9"/>
    <w:rsid w:val="003A2B53"/>
    <w:rsid w:val="003A3F72"/>
    <w:rsid w:val="003B10C3"/>
    <w:rsid w:val="003B5147"/>
    <w:rsid w:val="003B5297"/>
    <w:rsid w:val="003C185D"/>
    <w:rsid w:val="003C2441"/>
    <w:rsid w:val="003C35A0"/>
    <w:rsid w:val="003C6FE2"/>
    <w:rsid w:val="003D2889"/>
    <w:rsid w:val="003E203D"/>
    <w:rsid w:val="003E416D"/>
    <w:rsid w:val="003E4C4F"/>
    <w:rsid w:val="003F0265"/>
    <w:rsid w:val="003F1188"/>
    <w:rsid w:val="003F16D6"/>
    <w:rsid w:val="003F57D0"/>
    <w:rsid w:val="003F5EEB"/>
    <w:rsid w:val="00405B43"/>
    <w:rsid w:val="0041318E"/>
    <w:rsid w:val="00413B39"/>
    <w:rsid w:val="00415321"/>
    <w:rsid w:val="00421E33"/>
    <w:rsid w:val="0042382E"/>
    <w:rsid w:val="00431F99"/>
    <w:rsid w:val="004341CB"/>
    <w:rsid w:val="004370A0"/>
    <w:rsid w:val="0044051A"/>
    <w:rsid w:val="00443BE5"/>
    <w:rsid w:val="00453199"/>
    <w:rsid w:val="00456722"/>
    <w:rsid w:val="00462559"/>
    <w:rsid w:val="00466768"/>
    <w:rsid w:val="00472A47"/>
    <w:rsid w:val="00473650"/>
    <w:rsid w:val="00474D6B"/>
    <w:rsid w:val="004772A5"/>
    <w:rsid w:val="0047733E"/>
    <w:rsid w:val="004808EB"/>
    <w:rsid w:val="00486D10"/>
    <w:rsid w:val="00490B30"/>
    <w:rsid w:val="0049181C"/>
    <w:rsid w:val="0049314A"/>
    <w:rsid w:val="004A01BE"/>
    <w:rsid w:val="004A4939"/>
    <w:rsid w:val="004A78D3"/>
    <w:rsid w:val="004B4A79"/>
    <w:rsid w:val="004B5694"/>
    <w:rsid w:val="004B7847"/>
    <w:rsid w:val="004C593F"/>
    <w:rsid w:val="004D3776"/>
    <w:rsid w:val="004D37CC"/>
    <w:rsid w:val="004D6E40"/>
    <w:rsid w:val="004D711B"/>
    <w:rsid w:val="004E1FBF"/>
    <w:rsid w:val="004E3F85"/>
    <w:rsid w:val="004E5D66"/>
    <w:rsid w:val="004E7157"/>
    <w:rsid w:val="004F045C"/>
    <w:rsid w:val="004F171D"/>
    <w:rsid w:val="004F41E8"/>
    <w:rsid w:val="004F465E"/>
    <w:rsid w:val="004F63D0"/>
    <w:rsid w:val="00503B58"/>
    <w:rsid w:val="00504D89"/>
    <w:rsid w:val="005065B3"/>
    <w:rsid w:val="00512869"/>
    <w:rsid w:val="005166DE"/>
    <w:rsid w:val="005174A7"/>
    <w:rsid w:val="00522431"/>
    <w:rsid w:val="00524C38"/>
    <w:rsid w:val="005309CC"/>
    <w:rsid w:val="00534844"/>
    <w:rsid w:val="00540766"/>
    <w:rsid w:val="005450BA"/>
    <w:rsid w:val="0055384A"/>
    <w:rsid w:val="005549BC"/>
    <w:rsid w:val="005555B0"/>
    <w:rsid w:val="0056014A"/>
    <w:rsid w:val="00560364"/>
    <w:rsid w:val="005617F4"/>
    <w:rsid w:val="005707F1"/>
    <w:rsid w:val="00572F99"/>
    <w:rsid w:val="00574F39"/>
    <w:rsid w:val="00575B53"/>
    <w:rsid w:val="00582BA2"/>
    <w:rsid w:val="00584367"/>
    <w:rsid w:val="005845BA"/>
    <w:rsid w:val="00590EED"/>
    <w:rsid w:val="0059554B"/>
    <w:rsid w:val="005A37EF"/>
    <w:rsid w:val="005A464E"/>
    <w:rsid w:val="005A4932"/>
    <w:rsid w:val="005A58F7"/>
    <w:rsid w:val="005A5F1E"/>
    <w:rsid w:val="005B4C74"/>
    <w:rsid w:val="005B6955"/>
    <w:rsid w:val="005B77C1"/>
    <w:rsid w:val="005D2D37"/>
    <w:rsid w:val="005D3AB5"/>
    <w:rsid w:val="005D7495"/>
    <w:rsid w:val="005D7C8F"/>
    <w:rsid w:val="005E6503"/>
    <w:rsid w:val="005F073E"/>
    <w:rsid w:val="005F447B"/>
    <w:rsid w:val="005F6565"/>
    <w:rsid w:val="005F7888"/>
    <w:rsid w:val="0060162A"/>
    <w:rsid w:val="006121D9"/>
    <w:rsid w:val="00612B28"/>
    <w:rsid w:val="00616091"/>
    <w:rsid w:val="006203F2"/>
    <w:rsid w:val="00622E11"/>
    <w:rsid w:val="00623B13"/>
    <w:rsid w:val="00624713"/>
    <w:rsid w:val="006268EB"/>
    <w:rsid w:val="006321CF"/>
    <w:rsid w:val="006333AA"/>
    <w:rsid w:val="006358BF"/>
    <w:rsid w:val="00637B86"/>
    <w:rsid w:val="00642922"/>
    <w:rsid w:val="00645AE8"/>
    <w:rsid w:val="00645B01"/>
    <w:rsid w:val="00651D67"/>
    <w:rsid w:val="00652523"/>
    <w:rsid w:val="00653E88"/>
    <w:rsid w:val="006541CD"/>
    <w:rsid w:val="00664213"/>
    <w:rsid w:val="00664BE0"/>
    <w:rsid w:val="0066553C"/>
    <w:rsid w:val="006715F9"/>
    <w:rsid w:val="00672BAD"/>
    <w:rsid w:val="006767CA"/>
    <w:rsid w:val="006818E5"/>
    <w:rsid w:val="00683542"/>
    <w:rsid w:val="00685D6F"/>
    <w:rsid w:val="006954AE"/>
    <w:rsid w:val="0069783F"/>
    <w:rsid w:val="00697FA7"/>
    <w:rsid w:val="006A2342"/>
    <w:rsid w:val="006A3C01"/>
    <w:rsid w:val="006A456E"/>
    <w:rsid w:val="006A7B2D"/>
    <w:rsid w:val="006B15E2"/>
    <w:rsid w:val="006B23BF"/>
    <w:rsid w:val="006B6B75"/>
    <w:rsid w:val="006D02A9"/>
    <w:rsid w:val="006D4355"/>
    <w:rsid w:val="006D53D0"/>
    <w:rsid w:val="006D6BC0"/>
    <w:rsid w:val="006D7E47"/>
    <w:rsid w:val="006F2307"/>
    <w:rsid w:val="006F358D"/>
    <w:rsid w:val="00707C6F"/>
    <w:rsid w:val="00720722"/>
    <w:rsid w:val="007245BC"/>
    <w:rsid w:val="0072505B"/>
    <w:rsid w:val="00727ACB"/>
    <w:rsid w:val="00735B2B"/>
    <w:rsid w:val="0074054E"/>
    <w:rsid w:val="00740C14"/>
    <w:rsid w:val="007437AC"/>
    <w:rsid w:val="00744073"/>
    <w:rsid w:val="0075209F"/>
    <w:rsid w:val="0075330C"/>
    <w:rsid w:val="007549F6"/>
    <w:rsid w:val="007564D2"/>
    <w:rsid w:val="0075751E"/>
    <w:rsid w:val="0075778C"/>
    <w:rsid w:val="007600BC"/>
    <w:rsid w:val="00761B77"/>
    <w:rsid w:val="00773056"/>
    <w:rsid w:val="007730F9"/>
    <w:rsid w:val="00773461"/>
    <w:rsid w:val="00784B38"/>
    <w:rsid w:val="00786C1A"/>
    <w:rsid w:val="007976D1"/>
    <w:rsid w:val="007A26A8"/>
    <w:rsid w:val="007A6951"/>
    <w:rsid w:val="007A704F"/>
    <w:rsid w:val="007B154C"/>
    <w:rsid w:val="007B20D7"/>
    <w:rsid w:val="007B2E36"/>
    <w:rsid w:val="007B5832"/>
    <w:rsid w:val="007B73EC"/>
    <w:rsid w:val="007C0D4B"/>
    <w:rsid w:val="007C5D5F"/>
    <w:rsid w:val="007C6423"/>
    <w:rsid w:val="007C6EFB"/>
    <w:rsid w:val="007E502D"/>
    <w:rsid w:val="007F1350"/>
    <w:rsid w:val="007F22D8"/>
    <w:rsid w:val="007F48B3"/>
    <w:rsid w:val="0080070B"/>
    <w:rsid w:val="0080287F"/>
    <w:rsid w:val="0081062B"/>
    <w:rsid w:val="00810DC1"/>
    <w:rsid w:val="00813AC3"/>
    <w:rsid w:val="0082167F"/>
    <w:rsid w:val="008244C8"/>
    <w:rsid w:val="0082604E"/>
    <w:rsid w:val="0082653B"/>
    <w:rsid w:val="008322F5"/>
    <w:rsid w:val="0083479A"/>
    <w:rsid w:val="00842E07"/>
    <w:rsid w:val="00844E28"/>
    <w:rsid w:val="00850996"/>
    <w:rsid w:val="00853AE5"/>
    <w:rsid w:val="00855190"/>
    <w:rsid w:val="00856272"/>
    <w:rsid w:val="00861FF8"/>
    <w:rsid w:val="00865090"/>
    <w:rsid w:val="00871DA8"/>
    <w:rsid w:val="00872A49"/>
    <w:rsid w:val="00875392"/>
    <w:rsid w:val="0087566B"/>
    <w:rsid w:val="00882EAF"/>
    <w:rsid w:val="00884A01"/>
    <w:rsid w:val="00884F46"/>
    <w:rsid w:val="0089086F"/>
    <w:rsid w:val="008908E2"/>
    <w:rsid w:val="00891D0B"/>
    <w:rsid w:val="00894138"/>
    <w:rsid w:val="008949EF"/>
    <w:rsid w:val="00896020"/>
    <w:rsid w:val="008B11CD"/>
    <w:rsid w:val="008B50F9"/>
    <w:rsid w:val="008B7EFE"/>
    <w:rsid w:val="008C25FC"/>
    <w:rsid w:val="008E004C"/>
    <w:rsid w:val="008E23A8"/>
    <w:rsid w:val="008E2793"/>
    <w:rsid w:val="008E3409"/>
    <w:rsid w:val="008E45AD"/>
    <w:rsid w:val="008E4CF6"/>
    <w:rsid w:val="008E6905"/>
    <w:rsid w:val="008E7C71"/>
    <w:rsid w:val="008F10E5"/>
    <w:rsid w:val="008F7A93"/>
    <w:rsid w:val="008F7BCF"/>
    <w:rsid w:val="0090646E"/>
    <w:rsid w:val="00907C1F"/>
    <w:rsid w:val="00912F9E"/>
    <w:rsid w:val="00917009"/>
    <w:rsid w:val="00917BA5"/>
    <w:rsid w:val="00934BAB"/>
    <w:rsid w:val="0094045D"/>
    <w:rsid w:val="00942ED6"/>
    <w:rsid w:val="00943CCE"/>
    <w:rsid w:val="00945A88"/>
    <w:rsid w:val="00951B7A"/>
    <w:rsid w:val="009541E0"/>
    <w:rsid w:val="00961D93"/>
    <w:rsid w:val="00961EC5"/>
    <w:rsid w:val="00962DAE"/>
    <w:rsid w:val="00966622"/>
    <w:rsid w:val="00971C15"/>
    <w:rsid w:val="009763E4"/>
    <w:rsid w:val="00976E96"/>
    <w:rsid w:val="00977684"/>
    <w:rsid w:val="00981AE6"/>
    <w:rsid w:val="00984A63"/>
    <w:rsid w:val="00991354"/>
    <w:rsid w:val="0099199F"/>
    <w:rsid w:val="00991F42"/>
    <w:rsid w:val="00993B53"/>
    <w:rsid w:val="009A1C8B"/>
    <w:rsid w:val="009A6B00"/>
    <w:rsid w:val="009B126B"/>
    <w:rsid w:val="009B1F5B"/>
    <w:rsid w:val="009B23B8"/>
    <w:rsid w:val="009B3975"/>
    <w:rsid w:val="009B6FCC"/>
    <w:rsid w:val="009B7C17"/>
    <w:rsid w:val="009C01FD"/>
    <w:rsid w:val="009C3B08"/>
    <w:rsid w:val="009C5812"/>
    <w:rsid w:val="009C67CB"/>
    <w:rsid w:val="009E6713"/>
    <w:rsid w:val="009E713E"/>
    <w:rsid w:val="009F0C14"/>
    <w:rsid w:val="009F0E2E"/>
    <w:rsid w:val="009F4029"/>
    <w:rsid w:val="00A01B6E"/>
    <w:rsid w:val="00A04B69"/>
    <w:rsid w:val="00A110E9"/>
    <w:rsid w:val="00A13A2C"/>
    <w:rsid w:val="00A1453A"/>
    <w:rsid w:val="00A30204"/>
    <w:rsid w:val="00A32578"/>
    <w:rsid w:val="00A46192"/>
    <w:rsid w:val="00A477E5"/>
    <w:rsid w:val="00A53980"/>
    <w:rsid w:val="00A610D2"/>
    <w:rsid w:val="00A62561"/>
    <w:rsid w:val="00A63324"/>
    <w:rsid w:val="00A638E5"/>
    <w:rsid w:val="00A6534A"/>
    <w:rsid w:val="00A74C88"/>
    <w:rsid w:val="00A81BBA"/>
    <w:rsid w:val="00A82D6F"/>
    <w:rsid w:val="00A85395"/>
    <w:rsid w:val="00A8660F"/>
    <w:rsid w:val="00A92247"/>
    <w:rsid w:val="00A9604B"/>
    <w:rsid w:val="00AB09ED"/>
    <w:rsid w:val="00AB0D53"/>
    <w:rsid w:val="00AB521C"/>
    <w:rsid w:val="00AB52EF"/>
    <w:rsid w:val="00AC0347"/>
    <w:rsid w:val="00AC17E6"/>
    <w:rsid w:val="00AC4D49"/>
    <w:rsid w:val="00AC65BB"/>
    <w:rsid w:val="00AD08CE"/>
    <w:rsid w:val="00AD4E69"/>
    <w:rsid w:val="00AE1CF1"/>
    <w:rsid w:val="00AE5107"/>
    <w:rsid w:val="00AF18DD"/>
    <w:rsid w:val="00AF2CEA"/>
    <w:rsid w:val="00AF651D"/>
    <w:rsid w:val="00AF763B"/>
    <w:rsid w:val="00B01D11"/>
    <w:rsid w:val="00B12807"/>
    <w:rsid w:val="00B26FE5"/>
    <w:rsid w:val="00B27D6D"/>
    <w:rsid w:val="00B331F6"/>
    <w:rsid w:val="00B36C69"/>
    <w:rsid w:val="00B41050"/>
    <w:rsid w:val="00B42431"/>
    <w:rsid w:val="00B44D2A"/>
    <w:rsid w:val="00B4543F"/>
    <w:rsid w:val="00B471AE"/>
    <w:rsid w:val="00B50CB9"/>
    <w:rsid w:val="00B526CD"/>
    <w:rsid w:val="00B53E39"/>
    <w:rsid w:val="00B55DA3"/>
    <w:rsid w:val="00B65899"/>
    <w:rsid w:val="00B70CA7"/>
    <w:rsid w:val="00B75B8A"/>
    <w:rsid w:val="00B82AEE"/>
    <w:rsid w:val="00B82B5F"/>
    <w:rsid w:val="00B84AE1"/>
    <w:rsid w:val="00B851A9"/>
    <w:rsid w:val="00B87A6A"/>
    <w:rsid w:val="00B938AA"/>
    <w:rsid w:val="00B95DA3"/>
    <w:rsid w:val="00BA0537"/>
    <w:rsid w:val="00BA11E4"/>
    <w:rsid w:val="00BA7B01"/>
    <w:rsid w:val="00BB0CFB"/>
    <w:rsid w:val="00BB1BCA"/>
    <w:rsid w:val="00BB36D7"/>
    <w:rsid w:val="00BB5702"/>
    <w:rsid w:val="00BD1B35"/>
    <w:rsid w:val="00BD76B0"/>
    <w:rsid w:val="00BE03E1"/>
    <w:rsid w:val="00BE1AE8"/>
    <w:rsid w:val="00BE5981"/>
    <w:rsid w:val="00BE7A0C"/>
    <w:rsid w:val="00BF0668"/>
    <w:rsid w:val="00BF3A1D"/>
    <w:rsid w:val="00BF3C94"/>
    <w:rsid w:val="00C02DF9"/>
    <w:rsid w:val="00C044AD"/>
    <w:rsid w:val="00C04B77"/>
    <w:rsid w:val="00C06413"/>
    <w:rsid w:val="00C12C19"/>
    <w:rsid w:val="00C1311B"/>
    <w:rsid w:val="00C1325C"/>
    <w:rsid w:val="00C171EF"/>
    <w:rsid w:val="00C23808"/>
    <w:rsid w:val="00C25B90"/>
    <w:rsid w:val="00C32889"/>
    <w:rsid w:val="00C34F31"/>
    <w:rsid w:val="00C37D3D"/>
    <w:rsid w:val="00C45E0F"/>
    <w:rsid w:val="00C633EE"/>
    <w:rsid w:val="00C63AF0"/>
    <w:rsid w:val="00C73795"/>
    <w:rsid w:val="00C74772"/>
    <w:rsid w:val="00C75C58"/>
    <w:rsid w:val="00C76EA5"/>
    <w:rsid w:val="00C83E26"/>
    <w:rsid w:val="00C8409E"/>
    <w:rsid w:val="00C84A46"/>
    <w:rsid w:val="00C870CC"/>
    <w:rsid w:val="00C91296"/>
    <w:rsid w:val="00C93F3B"/>
    <w:rsid w:val="00C9526C"/>
    <w:rsid w:val="00C96A34"/>
    <w:rsid w:val="00C96FD3"/>
    <w:rsid w:val="00CA31A8"/>
    <w:rsid w:val="00CA35D4"/>
    <w:rsid w:val="00CA3B7F"/>
    <w:rsid w:val="00CA5CD1"/>
    <w:rsid w:val="00CA6A3F"/>
    <w:rsid w:val="00CB0E51"/>
    <w:rsid w:val="00CB25FF"/>
    <w:rsid w:val="00CB2B21"/>
    <w:rsid w:val="00CC0939"/>
    <w:rsid w:val="00CC6356"/>
    <w:rsid w:val="00CD18A9"/>
    <w:rsid w:val="00CD26CD"/>
    <w:rsid w:val="00CD273D"/>
    <w:rsid w:val="00CD4189"/>
    <w:rsid w:val="00CD562D"/>
    <w:rsid w:val="00CD5C21"/>
    <w:rsid w:val="00CE0ED2"/>
    <w:rsid w:val="00CE3B7C"/>
    <w:rsid w:val="00CF0EC1"/>
    <w:rsid w:val="00CF1CBA"/>
    <w:rsid w:val="00D03D04"/>
    <w:rsid w:val="00D05C11"/>
    <w:rsid w:val="00D12BA8"/>
    <w:rsid w:val="00D254B8"/>
    <w:rsid w:val="00D274C2"/>
    <w:rsid w:val="00D277C0"/>
    <w:rsid w:val="00D52674"/>
    <w:rsid w:val="00D55DD6"/>
    <w:rsid w:val="00D571EF"/>
    <w:rsid w:val="00D6078C"/>
    <w:rsid w:val="00D6327D"/>
    <w:rsid w:val="00D71D34"/>
    <w:rsid w:val="00D76FFB"/>
    <w:rsid w:val="00D77DFB"/>
    <w:rsid w:val="00D803F2"/>
    <w:rsid w:val="00D85CA7"/>
    <w:rsid w:val="00D915DA"/>
    <w:rsid w:val="00D93F43"/>
    <w:rsid w:val="00D93FDE"/>
    <w:rsid w:val="00DA0D3B"/>
    <w:rsid w:val="00DA2A7D"/>
    <w:rsid w:val="00DA5726"/>
    <w:rsid w:val="00DB2D0C"/>
    <w:rsid w:val="00DC2140"/>
    <w:rsid w:val="00DC2A8D"/>
    <w:rsid w:val="00DD212F"/>
    <w:rsid w:val="00DD2A24"/>
    <w:rsid w:val="00DD45C0"/>
    <w:rsid w:val="00DD6C39"/>
    <w:rsid w:val="00DD74EB"/>
    <w:rsid w:val="00DE5195"/>
    <w:rsid w:val="00DE668C"/>
    <w:rsid w:val="00DF6691"/>
    <w:rsid w:val="00DF6D2A"/>
    <w:rsid w:val="00E0614C"/>
    <w:rsid w:val="00E11998"/>
    <w:rsid w:val="00E12ADD"/>
    <w:rsid w:val="00E13C09"/>
    <w:rsid w:val="00E158CC"/>
    <w:rsid w:val="00E166B3"/>
    <w:rsid w:val="00E2302D"/>
    <w:rsid w:val="00E2371F"/>
    <w:rsid w:val="00E24062"/>
    <w:rsid w:val="00E278CA"/>
    <w:rsid w:val="00E301FD"/>
    <w:rsid w:val="00E31552"/>
    <w:rsid w:val="00E34843"/>
    <w:rsid w:val="00E34BEA"/>
    <w:rsid w:val="00E37A83"/>
    <w:rsid w:val="00E42718"/>
    <w:rsid w:val="00E45484"/>
    <w:rsid w:val="00E46A8D"/>
    <w:rsid w:val="00E47A65"/>
    <w:rsid w:val="00E54488"/>
    <w:rsid w:val="00E55B70"/>
    <w:rsid w:val="00E55C32"/>
    <w:rsid w:val="00E622B9"/>
    <w:rsid w:val="00E650E9"/>
    <w:rsid w:val="00E671B3"/>
    <w:rsid w:val="00E706C7"/>
    <w:rsid w:val="00E7531B"/>
    <w:rsid w:val="00E760BB"/>
    <w:rsid w:val="00E761CA"/>
    <w:rsid w:val="00E856C5"/>
    <w:rsid w:val="00E93AD2"/>
    <w:rsid w:val="00E976BA"/>
    <w:rsid w:val="00E97800"/>
    <w:rsid w:val="00E97BE9"/>
    <w:rsid w:val="00EA1FA7"/>
    <w:rsid w:val="00EA4742"/>
    <w:rsid w:val="00EA475C"/>
    <w:rsid w:val="00EA5B88"/>
    <w:rsid w:val="00EB18F4"/>
    <w:rsid w:val="00EB23A7"/>
    <w:rsid w:val="00EB2A7F"/>
    <w:rsid w:val="00EB2ABF"/>
    <w:rsid w:val="00EB2F21"/>
    <w:rsid w:val="00EB6C17"/>
    <w:rsid w:val="00EB718F"/>
    <w:rsid w:val="00EC1125"/>
    <w:rsid w:val="00ED2DA8"/>
    <w:rsid w:val="00ED7BE8"/>
    <w:rsid w:val="00EE3761"/>
    <w:rsid w:val="00EE3AD4"/>
    <w:rsid w:val="00EE594E"/>
    <w:rsid w:val="00EE5B35"/>
    <w:rsid w:val="00EF1004"/>
    <w:rsid w:val="00EF2C48"/>
    <w:rsid w:val="00EF3A58"/>
    <w:rsid w:val="00EF6585"/>
    <w:rsid w:val="00F034FC"/>
    <w:rsid w:val="00F10CD4"/>
    <w:rsid w:val="00F11FA2"/>
    <w:rsid w:val="00F135AA"/>
    <w:rsid w:val="00F15688"/>
    <w:rsid w:val="00F17765"/>
    <w:rsid w:val="00F22C15"/>
    <w:rsid w:val="00F25416"/>
    <w:rsid w:val="00F259DB"/>
    <w:rsid w:val="00F25BB2"/>
    <w:rsid w:val="00F30F6B"/>
    <w:rsid w:val="00F318C1"/>
    <w:rsid w:val="00F4265E"/>
    <w:rsid w:val="00F44FDE"/>
    <w:rsid w:val="00F52736"/>
    <w:rsid w:val="00F56937"/>
    <w:rsid w:val="00F605D2"/>
    <w:rsid w:val="00F64C5F"/>
    <w:rsid w:val="00F67783"/>
    <w:rsid w:val="00F73AFC"/>
    <w:rsid w:val="00F74A0C"/>
    <w:rsid w:val="00F82C27"/>
    <w:rsid w:val="00F83F4C"/>
    <w:rsid w:val="00F8759F"/>
    <w:rsid w:val="00F96A9A"/>
    <w:rsid w:val="00FA0E4B"/>
    <w:rsid w:val="00FA33A9"/>
    <w:rsid w:val="00FB04AC"/>
    <w:rsid w:val="00FB07B1"/>
    <w:rsid w:val="00FB1E5B"/>
    <w:rsid w:val="00FB22AB"/>
    <w:rsid w:val="00FB6F97"/>
    <w:rsid w:val="00FB742D"/>
    <w:rsid w:val="00FB7830"/>
    <w:rsid w:val="00FC0391"/>
    <w:rsid w:val="00FC1C96"/>
    <w:rsid w:val="00FC2175"/>
    <w:rsid w:val="00FC4B03"/>
    <w:rsid w:val="00FD38D8"/>
    <w:rsid w:val="00FD419C"/>
    <w:rsid w:val="00FD5227"/>
    <w:rsid w:val="00FD5AD5"/>
    <w:rsid w:val="00FD5EDC"/>
    <w:rsid w:val="00FD7BF6"/>
    <w:rsid w:val="00FE0653"/>
    <w:rsid w:val="00FE4CF5"/>
    <w:rsid w:val="00FE5154"/>
    <w:rsid w:val="00FE7AF8"/>
    <w:rsid w:val="00FF21E6"/>
    <w:rsid w:val="00FF26A6"/>
    <w:rsid w:val="00FF4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7F7"/>
    <w:pPr>
      <w:spacing w:line="360" w:lineRule="auto"/>
    </w:pPr>
    <w:rPr>
      <w:rFonts w:ascii="Arial" w:hAnsi="Arial" w:cs="Arial"/>
      <w:sz w:val="22"/>
      <w:szCs w:val="22"/>
      <w:lang w:eastAsia="en-US"/>
    </w:rPr>
  </w:style>
  <w:style w:type="paragraph" w:styleId="Heading1">
    <w:name w:val="heading 1"/>
    <w:basedOn w:val="Normal"/>
    <w:next w:val="Normal"/>
    <w:link w:val="Heading1Char"/>
    <w:uiPriority w:val="9"/>
    <w:qFormat/>
    <w:rsid w:val="00925FD6"/>
    <w:pPr>
      <w:keepNext/>
      <w:spacing w:before="120"/>
      <w:jc w:val="center"/>
      <w:outlineLvl w:val="0"/>
    </w:pPr>
    <w:rPr>
      <w:rFonts w:ascii="Cambria" w:hAnsi="Cambria" w:cs="Times New Roman"/>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paragraph" w:customStyle="1" w:styleId="LDStandard1">
    <w:name w:val="LD_Standard1"/>
    <w:basedOn w:val="LDNormal"/>
    <w:next w:val="LDStandard2"/>
    <w:uiPriority w:val="99"/>
    <w:rsid w:val="002777F7"/>
    <w:pPr>
      <w:keepNext/>
      <w:numPr>
        <w:numId w:val="1"/>
      </w:numPr>
      <w:spacing w:after="60" w:line="240" w:lineRule="auto"/>
      <w:jc w:val="left"/>
    </w:pPr>
    <w:rPr>
      <w:b/>
      <w:bCs/>
    </w:rPr>
  </w:style>
  <w:style w:type="paragraph" w:customStyle="1" w:styleId="LDStandard2">
    <w:name w:val="LD_Standard2"/>
    <w:basedOn w:val="LDNormal"/>
    <w:uiPriority w:val="99"/>
    <w:rsid w:val="002777F7"/>
    <w:pPr>
      <w:numPr>
        <w:ilvl w:val="1"/>
        <w:numId w:val="1"/>
      </w:numPr>
    </w:pPr>
  </w:style>
  <w:style w:type="paragraph" w:customStyle="1" w:styleId="LDStandard3">
    <w:name w:val="LD_Standard3"/>
    <w:basedOn w:val="LDNormal"/>
    <w:uiPriority w:val="99"/>
    <w:rsid w:val="002777F7"/>
    <w:pPr>
      <w:numPr>
        <w:ilvl w:val="2"/>
        <w:numId w:val="1"/>
      </w:numPr>
    </w:pPr>
  </w:style>
  <w:style w:type="paragraph" w:customStyle="1" w:styleId="LDStandard4">
    <w:name w:val="LD_Standard4"/>
    <w:basedOn w:val="LDNormal"/>
    <w:uiPriority w:val="99"/>
    <w:rsid w:val="002777F7"/>
    <w:pPr>
      <w:numPr>
        <w:ilvl w:val="3"/>
        <w:numId w:val="1"/>
      </w:numPr>
    </w:pPr>
  </w:style>
  <w:style w:type="paragraph" w:customStyle="1" w:styleId="LDStandard5">
    <w:name w:val="LD_Standard5"/>
    <w:basedOn w:val="LDNormal"/>
    <w:uiPriority w:val="99"/>
    <w:rsid w:val="002777F7"/>
    <w:pPr>
      <w:numPr>
        <w:ilvl w:val="4"/>
        <w:numId w:val="1"/>
      </w:numPr>
    </w:pPr>
  </w:style>
  <w:style w:type="paragraph" w:customStyle="1" w:styleId="LDStandard6">
    <w:name w:val="LD_Standard6"/>
    <w:basedOn w:val="LDNormal"/>
    <w:uiPriority w:val="99"/>
    <w:rsid w:val="002777F7"/>
    <w:pPr>
      <w:numPr>
        <w:ilvl w:val="5"/>
        <w:numId w:val="1"/>
      </w:numPr>
    </w:pPr>
  </w:style>
  <w:style w:type="paragraph" w:customStyle="1" w:styleId="LDStandardHeading">
    <w:name w:val="LD_Standard_Heading"/>
    <w:basedOn w:val="Normal"/>
    <w:next w:val="Normal"/>
    <w:uiPriority w:val="99"/>
    <w:rsid w:val="002777F7"/>
    <w:pPr>
      <w:keepNext/>
      <w:keepLines/>
      <w:spacing w:before="120" w:after="120"/>
      <w:jc w:val="center"/>
    </w:pPr>
    <w:rPr>
      <w:b/>
      <w:bCs/>
      <w:sz w:val="28"/>
      <w:szCs w:val="28"/>
    </w:rPr>
  </w:style>
  <w:style w:type="paragraph" w:styleId="Header">
    <w:name w:val="header"/>
    <w:basedOn w:val="Normal"/>
    <w:link w:val="HeaderChar"/>
    <w:uiPriority w:val="99"/>
    <w:rsid w:val="002777F7"/>
    <w:rPr>
      <w:rFonts w:cs="Times New Roman"/>
      <w:sz w:val="20"/>
      <w:szCs w:val="20"/>
      <w:lang w:val="x-none"/>
    </w:rPr>
  </w:style>
  <w:style w:type="character" w:customStyle="1" w:styleId="HeaderChar">
    <w:name w:val="Header Char"/>
    <w:link w:val="Header"/>
    <w:uiPriority w:val="99"/>
    <w:semiHidden/>
    <w:locked/>
    <w:rPr>
      <w:rFonts w:ascii="Arial" w:hAnsi="Arial" w:cs="Arial"/>
      <w:lang w:val="x-none" w:eastAsia="en-US"/>
    </w:rPr>
  </w:style>
  <w:style w:type="paragraph" w:styleId="Footer">
    <w:name w:val="footer"/>
    <w:basedOn w:val="Normal"/>
    <w:link w:val="FooterChar"/>
    <w:uiPriority w:val="99"/>
    <w:rsid w:val="002777F7"/>
    <w:pPr>
      <w:tabs>
        <w:tab w:val="right" w:pos="9356"/>
      </w:tabs>
    </w:pPr>
    <w:rPr>
      <w:rFonts w:cs="Times New Roman"/>
      <w:sz w:val="20"/>
      <w:szCs w:val="20"/>
      <w:lang w:val="x-none"/>
    </w:rPr>
  </w:style>
  <w:style w:type="character" w:customStyle="1" w:styleId="FooterChar">
    <w:name w:val="Footer Char"/>
    <w:link w:val="Footer"/>
    <w:uiPriority w:val="99"/>
    <w:semiHidden/>
    <w:locked/>
    <w:rPr>
      <w:rFonts w:ascii="Arial" w:hAnsi="Arial" w:cs="Arial"/>
      <w:lang w:val="x-none" w:eastAsia="en-US"/>
    </w:rPr>
  </w:style>
  <w:style w:type="character" w:styleId="PageNumber">
    <w:name w:val="page number"/>
    <w:uiPriority w:val="99"/>
    <w:rPr>
      <w:rFonts w:ascii="Times New Roman" w:hAnsi="Times New Roman" w:cs="Times New Roman"/>
    </w:rPr>
  </w:style>
  <w:style w:type="paragraph" w:customStyle="1" w:styleId="LDStandardBodyText">
    <w:name w:val="LD_Standard_BodyText"/>
    <w:basedOn w:val="LDNormal"/>
    <w:uiPriority w:val="99"/>
    <w:rsid w:val="002777F7"/>
  </w:style>
  <w:style w:type="paragraph" w:customStyle="1" w:styleId="LDStandardSubHeading">
    <w:name w:val="LD_Standard_SubHeading"/>
    <w:basedOn w:val="Normal"/>
    <w:next w:val="Normal"/>
    <w:uiPriority w:val="99"/>
    <w:rsid w:val="002777F7"/>
    <w:pPr>
      <w:keepNext/>
      <w:keepLines/>
      <w:spacing w:after="240"/>
      <w:jc w:val="center"/>
    </w:pPr>
    <w:rPr>
      <w:sz w:val="20"/>
      <w:szCs w:val="20"/>
    </w:rPr>
  </w:style>
  <w:style w:type="paragraph" w:customStyle="1" w:styleId="LDNormal">
    <w:name w:val="LD_Normal"/>
    <w:basedOn w:val="Normal"/>
    <w:uiPriority w:val="99"/>
    <w:rsid w:val="002777F7"/>
    <w:pPr>
      <w:spacing w:before="120"/>
      <w:jc w:val="both"/>
    </w:pPr>
    <w:rPr>
      <w:rFonts w:cs="Times New Roman"/>
      <w:szCs w:val="20"/>
    </w:rPr>
  </w:style>
  <w:style w:type="paragraph" w:customStyle="1" w:styleId="LDIndent1">
    <w:name w:val="LD_Indent1"/>
    <w:basedOn w:val="LDNormal"/>
    <w:uiPriority w:val="99"/>
    <w:rsid w:val="002777F7"/>
    <w:pPr>
      <w:ind w:left="709"/>
    </w:pPr>
  </w:style>
  <w:style w:type="paragraph" w:customStyle="1" w:styleId="LDIndent2">
    <w:name w:val="LD_Indent2"/>
    <w:basedOn w:val="LDNormal"/>
    <w:uiPriority w:val="99"/>
    <w:rsid w:val="002777F7"/>
    <w:pPr>
      <w:ind w:left="1418"/>
    </w:pPr>
  </w:style>
  <w:style w:type="paragraph" w:customStyle="1" w:styleId="LDIndent3">
    <w:name w:val="LD_Indent3"/>
    <w:basedOn w:val="LDNormal"/>
    <w:uiPriority w:val="99"/>
    <w:rsid w:val="002777F7"/>
    <w:pPr>
      <w:ind w:left="2126"/>
    </w:pPr>
  </w:style>
  <w:style w:type="paragraph" w:customStyle="1" w:styleId="LDStandardBulletedList">
    <w:name w:val="LD_Standard_Bulleted_List"/>
    <w:basedOn w:val="LDNormal"/>
    <w:uiPriority w:val="99"/>
    <w:rsid w:val="002777F7"/>
    <w:pPr>
      <w:numPr>
        <w:numId w:val="4"/>
      </w:numPr>
    </w:pPr>
    <w:rPr>
      <w:szCs w:val="24"/>
    </w:rPr>
  </w:style>
  <w:style w:type="paragraph" w:customStyle="1" w:styleId="LDStandardBulletedList1">
    <w:name w:val="LD_Standard_Bulleted_List1"/>
    <w:basedOn w:val="LDNormal"/>
    <w:uiPriority w:val="99"/>
    <w:rsid w:val="002777F7"/>
    <w:pPr>
      <w:numPr>
        <w:numId w:val="5"/>
      </w:numPr>
    </w:pPr>
    <w:rPr>
      <w:szCs w:val="24"/>
    </w:rPr>
  </w:style>
  <w:style w:type="paragraph" w:customStyle="1" w:styleId="LDStandardBulletedList2">
    <w:name w:val="LD_Standard_Bulleted_List2"/>
    <w:basedOn w:val="LDNormal"/>
    <w:uiPriority w:val="99"/>
    <w:rsid w:val="002777F7"/>
    <w:pPr>
      <w:numPr>
        <w:numId w:val="6"/>
      </w:numPr>
    </w:pPr>
    <w:rPr>
      <w:szCs w:val="24"/>
    </w:rPr>
  </w:style>
  <w:style w:type="paragraph" w:customStyle="1" w:styleId="LDStandard1NoNum">
    <w:name w:val="LD_Standard1_NoNum"/>
    <w:basedOn w:val="LDStandard1"/>
    <w:next w:val="LDStandard2"/>
    <w:uiPriority w:val="99"/>
    <w:rsid w:val="002777F7"/>
    <w:pPr>
      <w:numPr>
        <w:numId w:val="0"/>
      </w:numPr>
    </w:pPr>
  </w:style>
  <w:style w:type="paragraph" w:customStyle="1" w:styleId="LDIndent4">
    <w:name w:val="LD_Indent4"/>
    <w:basedOn w:val="LDNormal"/>
    <w:uiPriority w:val="99"/>
    <w:rsid w:val="002777F7"/>
    <w:pPr>
      <w:ind w:left="2835"/>
    </w:pPr>
  </w:style>
  <w:style w:type="paragraph" w:customStyle="1" w:styleId="LDIndent5">
    <w:name w:val="LD_Indent5"/>
    <w:basedOn w:val="LDNormal"/>
    <w:uiPriority w:val="99"/>
    <w:rsid w:val="002777F7"/>
    <w:pPr>
      <w:ind w:left="3544"/>
    </w:pPr>
  </w:style>
  <w:style w:type="paragraph" w:customStyle="1" w:styleId="LDStandardBulletedList3">
    <w:name w:val="LD_Standard_Bulleted_List3"/>
    <w:basedOn w:val="LDNormal"/>
    <w:uiPriority w:val="99"/>
    <w:rsid w:val="002777F7"/>
    <w:pPr>
      <w:numPr>
        <w:numId w:val="7"/>
      </w:numPr>
    </w:pPr>
  </w:style>
  <w:style w:type="paragraph" w:customStyle="1" w:styleId="LDStandardBulletedList4">
    <w:name w:val="LD_Standard_Bulleted_List4"/>
    <w:basedOn w:val="LDNormal"/>
    <w:uiPriority w:val="99"/>
    <w:rsid w:val="002777F7"/>
    <w:pPr>
      <w:numPr>
        <w:numId w:val="8"/>
      </w:numPr>
    </w:pPr>
  </w:style>
  <w:style w:type="paragraph" w:customStyle="1" w:styleId="LDStandardBulletedList5">
    <w:name w:val="LD_Standard_Bulleted_List5"/>
    <w:basedOn w:val="LDNormal"/>
    <w:uiPriority w:val="99"/>
    <w:rsid w:val="002777F7"/>
    <w:pPr>
      <w:numPr>
        <w:numId w:val="9"/>
      </w:numPr>
    </w:pPr>
  </w:style>
  <w:style w:type="paragraph" w:customStyle="1" w:styleId="LDStandardHeadingAff">
    <w:name w:val="LD_Standard_Heading_Aff"/>
    <w:basedOn w:val="Normal"/>
    <w:next w:val="Normal"/>
    <w:uiPriority w:val="99"/>
    <w:rsid w:val="00206527"/>
    <w:pPr>
      <w:keepNext/>
      <w:keepLines/>
      <w:spacing w:before="200" w:after="100" w:line="300" w:lineRule="auto"/>
      <w:jc w:val="center"/>
    </w:pPr>
    <w:rPr>
      <w:b/>
      <w:bCs/>
      <w:caps/>
      <w:sz w:val="28"/>
      <w:szCs w:val="28"/>
    </w:rPr>
  </w:style>
  <w:style w:type="paragraph" w:styleId="FootnoteText">
    <w:name w:val="footnote text"/>
    <w:basedOn w:val="Normal"/>
    <w:next w:val="LDStandardBodyText"/>
    <w:link w:val="FootnoteTextChar"/>
    <w:semiHidden/>
    <w:rsid w:val="008F79E9"/>
    <w:pPr>
      <w:spacing w:before="120" w:line="240" w:lineRule="auto"/>
    </w:pPr>
    <w:rPr>
      <w:rFonts w:cs="Times New Roman"/>
      <w:sz w:val="20"/>
      <w:szCs w:val="20"/>
      <w:lang w:val="x-none"/>
    </w:rPr>
  </w:style>
  <w:style w:type="character" w:customStyle="1" w:styleId="FootnoteTextChar">
    <w:name w:val="Footnote Text Char"/>
    <w:link w:val="FootnoteText"/>
    <w:semiHidden/>
    <w:locked/>
    <w:rPr>
      <w:rFonts w:ascii="Arial" w:hAnsi="Arial" w:cs="Arial"/>
      <w:sz w:val="20"/>
      <w:szCs w:val="20"/>
      <w:lang w:val="x-none" w:eastAsia="en-US"/>
    </w:rPr>
  </w:style>
  <w:style w:type="character" w:styleId="FootnoteReference">
    <w:name w:val="footnote reference"/>
    <w:semiHidden/>
    <w:rsid w:val="00ED6BEE"/>
    <w:rPr>
      <w:rFonts w:cs="Times New Roman"/>
      <w:vertAlign w:val="superscript"/>
    </w:rPr>
  </w:style>
  <w:style w:type="character" w:styleId="Hyperlink">
    <w:name w:val="Hyperlink"/>
    <w:uiPriority w:val="99"/>
    <w:rsid w:val="00ED6BEE"/>
    <w:rPr>
      <w:rFonts w:cs="Times New Roman"/>
      <w:color w:val="0000FF"/>
      <w:u w:val="single"/>
    </w:rPr>
  </w:style>
  <w:style w:type="character" w:styleId="FollowedHyperlink">
    <w:name w:val="FollowedHyperlink"/>
    <w:uiPriority w:val="99"/>
    <w:rsid w:val="001666B5"/>
    <w:rPr>
      <w:rFonts w:cs="Times New Roman"/>
      <w:color w:val="0000FF"/>
      <w:u w:val="single"/>
    </w:rPr>
  </w:style>
  <w:style w:type="paragraph" w:customStyle="1" w:styleId="10pt">
    <w:name w:val="10 pt"/>
    <w:basedOn w:val="Normal"/>
    <w:uiPriority w:val="99"/>
    <w:pPr>
      <w:spacing w:line="240" w:lineRule="auto"/>
      <w:jc w:val="both"/>
    </w:pPr>
    <w:rPr>
      <w:rFonts w:ascii="Times New Roman" w:hAnsi="Times New Roman" w:cs="Times New Roman"/>
      <w:sz w:val="24"/>
      <w:szCs w:val="23"/>
    </w:rPr>
  </w:style>
  <w:style w:type="paragraph" w:styleId="BalloonText">
    <w:name w:val="Balloon Text"/>
    <w:basedOn w:val="Normal"/>
    <w:link w:val="BalloonTextChar"/>
    <w:uiPriority w:val="99"/>
    <w:rsid w:val="00D55DD6"/>
    <w:pPr>
      <w:spacing w:line="240" w:lineRule="auto"/>
    </w:pPr>
    <w:rPr>
      <w:rFonts w:ascii="Segoe UI" w:hAnsi="Segoe UI" w:cs="Times New Roman"/>
      <w:sz w:val="18"/>
      <w:szCs w:val="18"/>
      <w:lang w:val="x-none"/>
    </w:rPr>
  </w:style>
  <w:style w:type="character" w:customStyle="1" w:styleId="BalloonTextChar">
    <w:name w:val="Balloon Text Char"/>
    <w:link w:val="BalloonText"/>
    <w:uiPriority w:val="99"/>
    <w:rsid w:val="00D55DD6"/>
    <w:rPr>
      <w:rFonts w:ascii="Segoe UI" w:hAnsi="Segoe UI" w:cs="Segoe UI"/>
      <w:sz w:val="18"/>
      <w:szCs w:val="18"/>
      <w:lang w:eastAsia="en-US"/>
    </w:rPr>
  </w:style>
  <w:style w:type="paragraph" w:customStyle="1" w:styleId="Numbers">
    <w:name w:val="Numbers"/>
    <w:basedOn w:val="Normal"/>
    <w:rsid w:val="00575B53"/>
    <w:pPr>
      <w:numPr>
        <w:numId w:val="15"/>
      </w:numPr>
      <w:spacing w:before="120" w:after="120"/>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7F7"/>
    <w:pPr>
      <w:spacing w:line="360" w:lineRule="auto"/>
    </w:pPr>
    <w:rPr>
      <w:rFonts w:ascii="Arial" w:hAnsi="Arial" w:cs="Arial"/>
      <w:sz w:val="22"/>
      <w:szCs w:val="22"/>
      <w:lang w:eastAsia="en-US"/>
    </w:rPr>
  </w:style>
  <w:style w:type="paragraph" w:styleId="Heading1">
    <w:name w:val="heading 1"/>
    <w:basedOn w:val="Normal"/>
    <w:next w:val="Normal"/>
    <w:link w:val="Heading1Char"/>
    <w:uiPriority w:val="9"/>
    <w:qFormat/>
    <w:rsid w:val="00925FD6"/>
    <w:pPr>
      <w:keepNext/>
      <w:spacing w:before="120"/>
      <w:jc w:val="center"/>
      <w:outlineLvl w:val="0"/>
    </w:pPr>
    <w:rPr>
      <w:rFonts w:ascii="Cambria" w:hAnsi="Cambria" w:cs="Times New Roman"/>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paragraph" w:customStyle="1" w:styleId="LDStandard1">
    <w:name w:val="LD_Standard1"/>
    <w:basedOn w:val="LDNormal"/>
    <w:next w:val="LDStandard2"/>
    <w:uiPriority w:val="99"/>
    <w:rsid w:val="002777F7"/>
    <w:pPr>
      <w:keepNext/>
      <w:numPr>
        <w:numId w:val="1"/>
      </w:numPr>
      <w:spacing w:after="60" w:line="240" w:lineRule="auto"/>
      <w:jc w:val="left"/>
    </w:pPr>
    <w:rPr>
      <w:b/>
      <w:bCs/>
    </w:rPr>
  </w:style>
  <w:style w:type="paragraph" w:customStyle="1" w:styleId="LDStandard2">
    <w:name w:val="LD_Standard2"/>
    <w:basedOn w:val="LDNormal"/>
    <w:uiPriority w:val="99"/>
    <w:rsid w:val="002777F7"/>
    <w:pPr>
      <w:numPr>
        <w:ilvl w:val="1"/>
        <w:numId w:val="1"/>
      </w:numPr>
    </w:pPr>
  </w:style>
  <w:style w:type="paragraph" w:customStyle="1" w:styleId="LDStandard3">
    <w:name w:val="LD_Standard3"/>
    <w:basedOn w:val="LDNormal"/>
    <w:uiPriority w:val="99"/>
    <w:rsid w:val="002777F7"/>
    <w:pPr>
      <w:numPr>
        <w:ilvl w:val="2"/>
        <w:numId w:val="1"/>
      </w:numPr>
    </w:pPr>
  </w:style>
  <w:style w:type="paragraph" w:customStyle="1" w:styleId="LDStandard4">
    <w:name w:val="LD_Standard4"/>
    <w:basedOn w:val="LDNormal"/>
    <w:uiPriority w:val="99"/>
    <w:rsid w:val="002777F7"/>
    <w:pPr>
      <w:numPr>
        <w:ilvl w:val="3"/>
        <w:numId w:val="1"/>
      </w:numPr>
    </w:pPr>
  </w:style>
  <w:style w:type="paragraph" w:customStyle="1" w:styleId="LDStandard5">
    <w:name w:val="LD_Standard5"/>
    <w:basedOn w:val="LDNormal"/>
    <w:uiPriority w:val="99"/>
    <w:rsid w:val="002777F7"/>
    <w:pPr>
      <w:numPr>
        <w:ilvl w:val="4"/>
        <w:numId w:val="1"/>
      </w:numPr>
    </w:pPr>
  </w:style>
  <w:style w:type="paragraph" w:customStyle="1" w:styleId="LDStandard6">
    <w:name w:val="LD_Standard6"/>
    <w:basedOn w:val="LDNormal"/>
    <w:uiPriority w:val="99"/>
    <w:rsid w:val="002777F7"/>
    <w:pPr>
      <w:numPr>
        <w:ilvl w:val="5"/>
        <w:numId w:val="1"/>
      </w:numPr>
    </w:pPr>
  </w:style>
  <w:style w:type="paragraph" w:customStyle="1" w:styleId="LDStandardHeading">
    <w:name w:val="LD_Standard_Heading"/>
    <w:basedOn w:val="Normal"/>
    <w:next w:val="Normal"/>
    <w:uiPriority w:val="99"/>
    <w:rsid w:val="002777F7"/>
    <w:pPr>
      <w:keepNext/>
      <w:keepLines/>
      <w:spacing w:before="120" w:after="120"/>
      <w:jc w:val="center"/>
    </w:pPr>
    <w:rPr>
      <w:b/>
      <w:bCs/>
      <w:sz w:val="28"/>
      <w:szCs w:val="28"/>
    </w:rPr>
  </w:style>
  <w:style w:type="paragraph" w:styleId="Header">
    <w:name w:val="header"/>
    <w:basedOn w:val="Normal"/>
    <w:link w:val="HeaderChar"/>
    <w:uiPriority w:val="99"/>
    <w:rsid w:val="002777F7"/>
    <w:rPr>
      <w:rFonts w:cs="Times New Roman"/>
      <w:sz w:val="20"/>
      <w:szCs w:val="20"/>
      <w:lang w:val="x-none"/>
    </w:rPr>
  </w:style>
  <w:style w:type="character" w:customStyle="1" w:styleId="HeaderChar">
    <w:name w:val="Header Char"/>
    <w:link w:val="Header"/>
    <w:uiPriority w:val="99"/>
    <w:semiHidden/>
    <w:locked/>
    <w:rPr>
      <w:rFonts w:ascii="Arial" w:hAnsi="Arial" w:cs="Arial"/>
      <w:lang w:val="x-none" w:eastAsia="en-US"/>
    </w:rPr>
  </w:style>
  <w:style w:type="paragraph" w:styleId="Footer">
    <w:name w:val="footer"/>
    <w:basedOn w:val="Normal"/>
    <w:link w:val="FooterChar"/>
    <w:uiPriority w:val="99"/>
    <w:rsid w:val="002777F7"/>
    <w:pPr>
      <w:tabs>
        <w:tab w:val="right" w:pos="9356"/>
      </w:tabs>
    </w:pPr>
    <w:rPr>
      <w:rFonts w:cs="Times New Roman"/>
      <w:sz w:val="20"/>
      <w:szCs w:val="20"/>
      <w:lang w:val="x-none"/>
    </w:rPr>
  </w:style>
  <w:style w:type="character" w:customStyle="1" w:styleId="FooterChar">
    <w:name w:val="Footer Char"/>
    <w:link w:val="Footer"/>
    <w:uiPriority w:val="99"/>
    <w:semiHidden/>
    <w:locked/>
    <w:rPr>
      <w:rFonts w:ascii="Arial" w:hAnsi="Arial" w:cs="Arial"/>
      <w:lang w:val="x-none" w:eastAsia="en-US"/>
    </w:rPr>
  </w:style>
  <w:style w:type="character" w:styleId="PageNumber">
    <w:name w:val="page number"/>
    <w:uiPriority w:val="99"/>
    <w:rPr>
      <w:rFonts w:ascii="Times New Roman" w:hAnsi="Times New Roman" w:cs="Times New Roman"/>
    </w:rPr>
  </w:style>
  <w:style w:type="paragraph" w:customStyle="1" w:styleId="LDStandardBodyText">
    <w:name w:val="LD_Standard_BodyText"/>
    <w:basedOn w:val="LDNormal"/>
    <w:uiPriority w:val="99"/>
    <w:rsid w:val="002777F7"/>
  </w:style>
  <w:style w:type="paragraph" w:customStyle="1" w:styleId="LDStandardSubHeading">
    <w:name w:val="LD_Standard_SubHeading"/>
    <w:basedOn w:val="Normal"/>
    <w:next w:val="Normal"/>
    <w:uiPriority w:val="99"/>
    <w:rsid w:val="002777F7"/>
    <w:pPr>
      <w:keepNext/>
      <w:keepLines/>
      <w:spacing w:after="240"/>
      <w:jc w:val="center"/>
    </w:pPr>
    <w:rPr>
      <w:sz w:val="20"/>
      <w:szCs w:val="20"/>
    </w:rPr>
  </w:style>
  <w:style w:type="paragraph" w:customStyle="1" w:styleId="LDNormal">
    <w:name w:val="LD_Normal"/>
    <w:basedOn w:val="Normal"/>
    <w:uiPriority w:val="99"/>
    <w:rsid w:val="002777F7"/>
    <w:pPr>
      <w:spacing w:before="120"/>
      <w:jc w:val="both"/>
    </w:pPr>
    <w:rPr>
      <w:rFonts w:cs="Times New Roman"/>
      <w:szCs w:val="20"/>
    </w:rPr>
  </w:style>
  <w:style w:type="paragraph" w:customStyle="1" w:styleId="LDIndent1">
    <w:name w:val="LD_Indent1"/>
    <w:basedOn w:val="LDNormal"/>
    <w:uiPriority w:val="99"/>
    <w:rsid w:val="002777F7"/>
    <w:pPr>
      <w:ind w:left="709"/>
    </w:pPr>
  </w:style>
  <w:style w:type="paragraph" w:customStyle="1" w:styleId="LDIndent2">
    <w:name w:val="LD_Indent2"/>
    <w:basedOn w:val="LDNormal"/>
    <w:uiPriority w:val="99"/>
    <w:rsid w:val="002777F7"/>
    <w:pPr>
      <w:ind w:left="1418"/>
    </w:pPr>
  </w:style>
  <w:style w:type="paragraph" w:customStyle="1" w:styleId="LDIndent3">
    <w:name w:val="LD_Indent3"/>
    <w:basedOn w:val="LDNormal"/>
    <w:uiPriority w:val="99"/>
    <w:rsid w:val="002777F7"/>
    <w:pPr>
      <w:ind w:left="2126"/>
    </w:pPr>
  </w:style>
  <w:style w:type="paragraph" w:customStyle="1" w:styleId="LDStandardBulletedList">
    <w:name w:val="LD_Standard_Bulleted_List"/>
    <w:basedOn w:val="LDNormal"/>
    <w:uiPriority w:val="99"/>
    <w:rsid w:val="002777F7"/>
    <w:pPr>
      <w:numPr>
        <w:numId w:val="4"/>
      </w:numPr>
    </w:pPr>
    <w:rPr>
      <w:szCs w:val="24"/>
    </w:rPr>
  </w:style>
  <w:style w:type="paragraph" w:customStyle="1" w:styleId="LDStandardBulletedList1">
    <w:name w:val="LD_Standard_Bulleted_List1"/>
    <w:basedOn w:val="LDNormal"/>
    <w:uiPriority w:val="99"/>
    <w:rsid w:val="002777F7"/>
    <w:pPr>
      <w:numPr>
        <w:numId w:val="5"/>
      </w:numPr>
    </w:pPr>
    <w:rPr>
      <w:szCs w:val="24"/>
    </w:rPr>
  </w:style>
  <w:style w:type="paragraph" w:customStyle="1" w:styleId="LDStandardBulletedList2">
    <w:name w:val="LD_Standard_Bulleted_List2"/>
    <w:basedOn w:val="LDNormal"/>
    <w:uiPriority w:val="99"/>
    <w:rsid w:val="002777F7"/>
    <w:pPr>
      <w:numPr>
        <w:numId w:val="6"/>
      </w:numPr>
    </w:pPr>
    <w:rPr>
      <w:szCs w:val="24"/>
    </w:rPr>
  </w:style>
  <w:style w:type="paragraph" w:customStyle="1" w:styleId="LDStandard1NoNum">
    <w:name w:val="LD_Standard1_NoNum"/>
    <w:basedOn w:val="LDStandard1"/>
    <w:next w:val="LDStandard2"/>
    <w:uiPriority w:val="99"/>
    <w:rsid w:val="002777F7"/>
    <w:pPr>
      <w:numPr>
        <w:numId w:val="0"/>
      </w:numPr>
    </w:pPr>
  </w:style>
  <w:style w:type="paragraph" w:customStyle="1" w:styleId="LDIndent4">
    <w:name w:val="LD_Indent4"/>
    <w:basedOn w:val="LDNormal"/>
    <w:uiPriority w:val="99"/>
    <w:rsid w:val="002777F7"/>
    <w:pPr>
      <w:ind w:left="2835"/>
    </w:pPr>
  </w:style>
  <w:style w:type="paragraph" w:customStyle="1" w:styleId="LDIndent5">
    <w:name w:val="LD_Indent5"/>
    <w:basedOn w:val="LDNormal"/>
    <w:uiPriority w:val="99"/>
    <w:rsid w:val="002777F7"/>
    <w:pPr>
      <w:ind w:left="3544"/>
    </w:pPr>
  </w:style>
  <w:style w:type="paragraph" w:customStyle="1" w:styleId="LDStandardBulletedList3">
    <w:name w:val="LD_Standard_Bulleted_List3"/>
    <w:basedOn w:val="LDNormal"/>
    <w:uiPriority w:val="99"/>
    <w:rsid w:val="002777F7"/>
    <w:pPr>
      <w:numPr>
        <w:numId w:val="7"/>
      </w:numPr>
    </w:pPr>
  </w:style>
  <w:style w:type="paragraph" w:customStyle="1" w:styleId="LDStandardBulletedList4">
    <w:name w:val="LD_Standard_Bulleted_List4"/>
    <w:basedOn w:val="LDNormal"/>
    <w:uiPriority w:val="99"/>
    <w:rsid w:val="002777F7"/>
    <w:pPr>
      <w:numPr>
        <w:numId w:val="8"/>
      </w:numPr>
    </w:pPr>
  </w:style>
  <w:style w:type="paragraph" w:customStyle="1" w:styleId="LDStandardBulletedList5">
    <w:name w:val="LD_Standard_Bulleted_List5"/>
    <w:basedOn w:val="LDNormal"/>
    <w:uiPriority w:val="99"/>
    <w:rsid w:val="002777F7"/>
    <w:pPr>
      <w:numPr>
        <w:numId w:val="9"/>
      </w:numPr>
    </w:pPr>
  </w:style>
  <w:style w:type="paragraph" w:customStyle="1" w:styleId="LDStandardHeadingAff">
    <w:name w:val="LD_Standard_Heading_Aff"/>
    <w:basedOn w:val="Normal"/>
    <w:next w:val="Normal"/>
    <w:uiPriority w:val="99"/>
    <w:rsid w:val="00206527"/>
    <w:pPr>
      <w:keepNext/>
      <w:keepLines/>
      <w:spacing w:before="200" w:after="100" w:line="300" w:lineRule="auto"/>
      <w:jc w:val="center"/>
    </w:pPr>
    <w:rPr>
      <w:b/>
      <w:bCs/>
      <w:caps/>
      <w:sz w:val="28"/>
      <w:szCs w:val="28"/>
    </w:rPr>
  </w:style>
  <w:style w:type="paragraph" w:styleId="FootnoteText">
    <w:name w:val="footnote text"/>
    <w:basedOn w:val="Normal"/>
    <w:next w:val="LDStandardBodyText"/>
    <w:link w:val="FootnoteTextChar"/>
    <w:semiHidden/>
    <w:rsid w:val="008F79E9"/>
    <w:pPr>
      <w:spacing w:before="120" w:line="240" w:lineRule="auto"/>
    </w:pPr>
    <w:rPr>
      <w:rFonts w:cs="Times New Roman"/>
      <w:sz w:val="20"/>
      <w:szCs w:val="20"/>
      <w:lang w:val="x-none"/>
    </w:rPr>
  </w:style>
  <w:style w:type="character" w:customStyle="1" w:styleId="FootnoteTextChar">
    <w:name w:val="Footnote Text Char"/>
    <w:link w:val="FootnoteText"/>
    <w:semiHidden/>
    <w:locked/>
    <w:rPr>
      <w:rFonts w:ascii="Arial" w:hAnsi="Arial" w:cs="Arial"/>
      <w:sz w:val="20"/>
      <w:szCs w:val="20"/>
      <w:lang w:val="x-none" w:eastAsia="en-US"/>
    </w:rPr>
  </w:style>
  <w:style w:type="character" w:styleId="FootnoteReference">
    <w:name w:val="footnote reference"/>
    <w:semiHidden/>
    <w:rsid w:val="00ED6BEE"/>
    <w:rPr>
      <w:rFonts w:cs="Times New Roman"/>
      <w:vertAlign w:val="superscript"/>
    </w:rPr>
  </w:style>
  <w:style w:type="character" w:styleId="Hyperlink">
    <w:name w:val="Hyperlink"/>
    <w:uiPriority w:val="99"/>
    <w:rsid w:val="00ED6BEE"/>
    <w:rPr>
      <w:rFonts w:cs="Times New Roman"/>
      <w:color w:val="0000FF"/>
      <w:u w:val="single"/>
    </w:rPr>
  </w:style>
  <w:style w:type="character" w:styleId="FollowedHyperlink">
    <w:name w:val="FollowedHyperlink"/>
    <w:uiPriority w:val="99"/>
    <w:rsid w:val="001666B5"/>
    <w:rPr>
      <w:rFonts w:cs="Times New Roman"/>
      <w:color w:val="0000FF"/>
      <w:u w:val="single"/>
    </w:rPr>
  </w:style>
  <w:style w:type="paragraph" w:customStyle="1" w:styleId="10pt">
    <w:name w:val="10 pt"/>
    <w:basedOn w:val="Normal"/>
    <w:uiPriority w:val="99"/>
    <w:pPr>
      <w:spacing w:line="240" w:lineRule="auto"/>
      <w:jc w:val="both"/>
    </w:pPr>
    <w:rPr>
      <w:rFonts w:ascii="Times New Roman" w:hAnsi="Times New Roman" w:cs="Times New Roman"/>
      <w:sz w:val="24"/>
      <w:szCs w:val="23"/>
    </w:rPr>
  </w:style>
  <w:style w:type="paragraph" w:styleId="BalloonText">
    <w:name w:val="Balloon Text"/>
    <w:basedOn w:val="Normal"/>
    <w:link w:val="BalloonTextChar"/>
    <w:uiPriority w:val="99"/>
    <w:rsid w:val="00D55DD6"/>
    <w:pPr>
      <w:spacing w:line="240" w:lineRule="auto"/>
    </w:pPr>
    <w:rPr>
      <w:rFonts w:ascii="Segoe UI" w:hAnsi="Segoe UI" w:cs="Times New Roman"/>
      <w:sz w:val="18"/>
      <w:szCs w:val="18"/>
      <w:lang w:val="x-none"/>
    </w:rPr>
  </w:style>
  <w:style w:type="character" w:customStyle="1" w:styleId="BalloonTextChar">
    <w:name w:val="Balloon Text Char"/>
    <w:link w:val="BalloonText"/>
    <w:uiPriority w:val="99"/>
    <w:rsid w:val="00D55DD6"/>
    <w:rPr>
      <w:rFonts w:ascii="Segoe UI" w:hAnsi="Segoe UI" w:cs="Segoe UI"/>
      <w:sz w:val="18"/>
      <w:szCs w:val="18"/>
      <w:lang w:eastAsia="en-US"/>
    </w:rPr>
  </w:style>
  <w:style w:type="paragraph" w:customStyle="1" w:styleId="Numbers">
    <w:name w:val="Numbers"/>
    <w:basedOn w:val="Normal"/>
    <w:rsid w:val="00575B53"/>
    <w:pPr>
      <w:numPr>
        <w:numId w:val="15"/>
      </w:numPr>
      <w:spacing w:before="120" w:after="120"/>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jp.nsw.gov.au/Documents/jp%20handbook%202014.pdf" TargetMode="External"/><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Forms ＆ Fees</TermName>
          <TermId xmlns="http://schemas.microsoft.com/office/infopath/2007/PartnerControls">87a95720-8126-4013-879b-cf67844ef3a0</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78ceabd1-b973-4272-a749-19f2930e93ab">
      <Value>71</Value>
      <Value>13</Value>
    </TaxCatchAll>
  </documentManagement>
</p:properties>
</file>

<file path=customXml/itemProps1.xml><?xml version="1.0" encoding="utf-8"?>
<ds:datastoreItem xmlns:ds="http://schemas.openxmlformats.org/officeDocument/2006/customXml" ds:itemID="{09098BD7-3775-4C08-A20D-A70EBEC5790F}">
  <ds:schemaRefs>
    <ds:schemaRef ds:uri="http://schemas.microsoft.com/sharepoint/v3/contenttype/forms"/>
  </ds:schemaRefs>
</ds:datastoreItem>
</file>

<file path=customXml/itemProps2.xml><?xml version="1.0" encoding="utf-8"?>
<ds:datastoreItem xmlns:ds="http://schemas.openxmlformats.org/officeDocument/2006/customXml" ds:itemID="{F1593127-1422-442F-B8A5-DB92705F1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eabd1-b973-4272-a749-19f2930e93ab"/>
    <ds:schemaRef ds:uri="87344c60-ab29-4a7d-a5aa-eac6cada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4D3A2-8C48-409B-9E8F-F95B2CC30642}">
  <ds:schemaRefs>
    <ds:schemaRef ds:uri="http://schemas.microsoft.com/office/2006/metadata/properties"/>
    <ds:schemaRef ds:uri="http://schemas.microsoft.com/office/infopath/2007/PartnerControls"/>
    <ds:schemaRef ds:uri="87344c60-ab29-4a7d-a5aa-eac6cada4c44"/>
    <ds:schemaRef ds:uri="78ceabd1-b973-4272-a749-19f2930e93ab"/>
  </ds:schemaRefs>
</ds:datastoreItem>
</file>

<file path=docProps/app.xml><?xml version="1.0" encoding="utf-8"?>
<Properties xmlns="http://schemas.openxmlformats.org/officeDocument/2006/extended-properties" xmlns:vt="http://schemas.openxmlformats.org/officeDocument/2006/docPropsVTypes">
  <Template>E8E1E132.dotm</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Birth parent affidavit (clean copy) - 16 July 2018</vt:lpstr>
    </vt:vector>
  </TitlesOfParts>
  <Company>Softdocs</Company>
  <LinksUpToDate>false</LinksUpToDate>
  <CharactersWithSpaces>3499</CharactersWithSpaces>
  <SharedDoc>false</SharedDoc>
  <HLinks>
    <vt:vector size="12" baseType="variant">
      <vt:variant>
        <vt:i4>7536749</vt:i4>
      </vt:variant>
      <vt:variant>
        <vt:i4>3</vt:i4>
      </vt:variant>
      <vt:variant>
        <vt:i4>0</vt:i4>
      </vt:variant>
      <vt:variant>
        <vt:i4>5</vt:i4>
      </vt:variant>
      <vt:variant>
        <vt:lpwstr>http://www.jp.nsw.gov.au/Documents/jp handbook 2014.pdf</vt:lpwstr>
      </vt:variant>
      <vt:variant>
        <vt:lpwstr/>
      </vt:variant>
      <vt:variant>
        <vt:i4>2097270</vt:i4>
      </vt:variant>
      <vt:variant>
        <vt:i4>0</vt:i4>
      </vt:variant>
      <vt:variant>
        <vt:i4>0</vt:i4>
      </vt:variant>
      <vt:variant>
        <vt:i4>5</vt:i4>
      </vt:variant>
      <vt:variant>
        <vt:lpwstr>http://www.legislation.nsw.gov.au/viewtop/inforce/subordleg+697+2011+cd+0+N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Parent Affidavit</dc:title>
  <dc:subject>Child Protection - Adoption File</dc:subject>
  <dc:creator>Shelley Anderson</dc:creator>
  <cp:lastModifiedBy>Christine Bransdon</cp:lastModifiedBy>
  <cp:revision>2</cp:revision>
  <cp:lastPrinted>2016-05-31T02:41:00Z</cp:lastPrinted>
  <dcterms:created xsi:type="dcterms:W3CDTF">2020-05-24T23:37:00Z</dcterms:created>
  <dcterms:modified xsi:type="dcterms:W3CDTF">2020-05-24T23:37:00Z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Prec">
    <vt:lpwstr>UCPR_NSW</vt:lpwstr>
  </property>
  <property fmtid="{D5CDD505-2E9C-101B-9397-08002B2CF9AE}" pid="3" name="SD_Macro">
    <vt:lpwstr>MID_NONE</vt:lpwstr>
  </property>
  <property fmtid="{D5CDD505-2E9C-101B-9397-08002B2CF9AE}" pid="4" name="PRECNAME">
    <vt:lpwstr>Firm</vt:lpwstr>
  </property>
  <property fmtid="{D5CDD505-2E9C-101B-9397-08002B2CF9AE}" pid="5" name="ContentTypeId">
    <vt:lpwstr>0x01010077DC2A28846341C9915EFC7988C44A4F0012F6434D7DB2954890BEF4AB09120471</vt:lpwstr>
  </property>
  <property fmtid="{D5CDD505-2E9C-101B-9397-08002B2CF9AE}" pid="6" name="Content tags">
    <vt:lpwstr>13;#Forms ＆ Fees|87a95720-8126-4013-879b-cf67844ef3a0</vt:lpwstr>
  </property>
  <property fmtid="{D5CDD505-2E9C-101B-9397-08002B2CF9AE}" pid="7" name="DC.Type.DocType (JSMS">
    <vt:lpwstr>71;#Form|cc8e9079-c541-4e2f-a366-14da2b1b1195</vt:lpwstr>
  </property>
</Properties>
</file>